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112D" w14:textId="39F3366E" w:rsidR="004C5A67" w:rsidRDefault="00A1282F" w:rsidP="0090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TEMA </w:t>
      </w:r>
      <w:r w:rsidR="0026621A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17</w:t>
      </w:r>
      <w:r w:rsidR="008725B6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 xml:space="preserve">. </w:t>
      </w:r>
      <w:r w:rsidR="0026621A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El paralítico curado de su pecado</w:t>
      </w:r>
      <w:r w:rsidR="0026621A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ab/>
      </w:r>
      <w:r w:rsidRPr="00A1282F"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  <w:t>EVANGELIO y PROFUNDIZACIÓN del texto</w:t>
      </w:r>
    </w:p>
    <w:p w14:paraId="6216D452" w14:textId="77777777"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0"/>
          <w:szCs w:val="20"/>
          <w:bdr w:val="none" w:sz="0" w:space="0" w:color="auto" w:frame="1"/>
          <w:lang w:eastAsia="es-AR"/>
        </w:rPr>
      </w:pPr>
    </w:p>
    <w:p w14:paraId="20DC39FD" w14:textId="77777777" w:rsid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  <w:r w:rsidRPr="00B63E1F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Sugerimos elegir un moderador por reunión para ir prestándonos los liderazgos, la función es sólo moderar las intervenciones. No se trata de que alguien sepa más o hable más, solo de ayudarnos a mirar juntos a J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ESÚS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y de cuidar que todos intervengan y que nadie monopolice el diálogo y multiplique innecesariamente sus intervenciones hablando a cada rato. Es necesario ir descubriendo los tiempos de cada uno. No</w:t>
      </w:r>
      <w:r w:rsidR="00D67F47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</w:t>
      </w:r>
      <w:r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 xml:space="preserve"> ayudará a gestar una buena amistad seguramente.</w:t>
      </w:r>
    </w:p>
    <w:p w14:paraId="3BA95D7A" w14:textId="77777777" w:rsidR="00B63E1F" w:rsidRPr="00B63E1F" w:rsidRDefault="00B63E1F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6B73DE7E" w14:textId="77777777" w:rsidR="004C5A67" w:rsidRPr="0026621A" w:rsidRDefault="004C5A67" w:rsidP="004C5A67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AR"/>
        </w:rPr>
      </w:pPr>
    </w:p>
    <w:p w14:paraId="572B8B6C" w14:textId="33F95DAB" w:rsidR="004C5A67" w:rsidRPr="00A1282F" w:rsidRDefault="0026621A" w:rsidP="004C5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</w:pPr>
      <w:r w:rsidRPr="0026621A">
        <w:rPr>
          <w:rStyle w:val="Textoennegrita"/>
          <w:rFonts w:ascii="Arial" w:hAnsi="Arial" w:cs="Arial"/>
          <w:i/>
          <w:iCs/>
          <w:sz w:val="26"/>
          <w:szCs w:val="26"/>
          <w:bdr w:val="none" w:sz="0" w:space="0" w:color="auto" w:frame="1"/>
          <w:shd w:val="clear" w:color="auto" w:fill="FFFFFF"/>
        </w:rPr>
        <w:t>Marcos 2,1-12</w:t>
      </w:r>
      <w:r w:rsidRPr="0026621A">
        <w:rPr>
          <w:rStyle w:val="Textoennegrita"/>
          <w:rFonts w:ascii="Arial" w:hAnsi="Arial" w:cs="Arial"/>
          <w:i/>
          <w:iCs/>
          <w:sz w:val="26"/>
          <w:szCs w:val="26"/>
          <w:bdr w:val="none" w:sz="0" w:space="0" w:color="auto" w:frame="1"/>
          <w:shd w:val="clear" w:color="auto" w:fill="FFFFFF"/>
        </w:rPr>
        <w:t>: el paralítico curado de su pecado</w:t>
      </w:r>
      <w:r w:rsidR="00C3786F">
        <w:rPr>
          <w:rFonts w:ascii="Arial" w:eastAsia="Times New Roman" w:hAnsi="Arial" w:cs="Arial"/>
          <w:b/>
          <w:bCs/>
          <w:color w:val="494949"/>
          <w:sz w:val="28"/>
          <w:szCs w:val="28"/>
          <w:bdr w:val="none" w:sz="0" w:space="0" w:color="auto" w:frame="1"/>
          <w:lang w:eastAsia="es-AR"/>
        </w:rPr>
        <w:t xml:space="preserve"> </w:t>
      </w:r>
    </w:p>
    <w:p w14:paraId="3C908D9E" w14:textId="77777777" w:rsidR="003E55D7" w:rsidRDefault="003E55D7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</w:p>
    <w:p w14:paraId="1095C902" w14:textId="77777777" w:rsidR="004C5A67" w:rsidRDefault="00A1282F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A1282F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(Leer en voz alta, pausado, entendiendo, saboreando, decantando)</w:t>
      </w:r>
    </w:p>
    <w:p w14:paraId="25C5F9D7" w14:textId="77777777" w:rsidR="00200D16" w:rsidRPr="00A1282F" w:rsidRDefault="00200D16" w:rsidP="00A1282F">
      <w:pPr>
        <w:shd w:val="clear" w:color="auto" w:fill="FFFFFF"/>
        <w:spacing w:after="0" w:line="315" w:lineRule="atLeast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</w:p>
    <w:p w14:paraId="5D4D06B3" w14:textId="4E922E07" w:rsidR="00A1282F" w:rsidRPr="004C5A67" w:rsidRDefault="0026621A" w:rsidP="0026621A">
      <w:pP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  <w:r>
        <w:rPr>
          <w:rFonts w:ascii="Arial" w:eastAsia="Times New Roman" w:hAnsi="Arial" w:cs="Arial"/>
          <w:i/>
          <w:noProof/>
          <w:color w:val="494949"/>
          <w:sz w:val="18"/>
          <w:szCs w:val="18"/>
          <w:lang w:eastAsia="es-AR"/>
        </w:rPr>
        <w:drawing>
          <wp:inline distT="0" distB="0" distL="0" distR="0" wp14:anchorId="0F77643E" wp14:editId="5BDBB465">
            <wp:extent cx="3016250" cy="3810000"/>
            <wp:effectExtent l="0" t="0" r="0" b="0"/>
            <wp:docPr id="2" name="Imagen 2" descr="C:\Users\ser\Pictures\elparali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\Pictures\elparaliti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  <w:br w:type="textWrapping" w:clear="all"/>
      </w:r>
    </w:p>
    <w:p w14:paraId="5037D29A" w14:textId="77777777" w:rsidR="0026621A" w:rsidRPr="0026621A" w:rsidRDefault="0026621A" w:rsidP="0026621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 xml:space="preserve">Después de algunos días entró [Jesús] de nuevo en </w:t>
      </w:r>
      <w:proofErr w:type="spellStart"/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Cafarnaún</w:t>
      </w:r>
      <w:proofErr w:type="spellEnd"/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 y se corrió la voz de que estaba en casa. Acudieron tantos que no cabían ni delante de la puerta.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Jesús se puso a anunciarles la Palabra. Le llevaron entonces un paralítico entre cuatro. Pero, como no podían llegar hasta él a causa del gentío,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levantaron la techumbre por encima de donde él estaba, abrieron un boquete y descolgaron la camilla en que yacía el paralítico.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Jesús, viendo la fe que tenían, dijo al paralítico: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—Hijo, tus pecados te son perdonados.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 xml:space="preserve">Unos maestros de la ley que estaban allí sentados comenzaron a pensar para sus adentros: </w:t>
      </w:r>
      <w:proofErr w:type="gramStart"/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«¿</w:t>
      </w:r>
      <w:proofErr w:type="gramEnd"/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Cómo habla este así? ¡Está blasfemando! ¿Quién puede perdonar pecados sino solo Dios?».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Jesús, percatándose enseguida de lo que estaban pensando, les dijo: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</w:r>
      <w:proofErr w:type="gramStart"/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—¿</w:t>
      </w:r>
      <w:proofErr w:type="gramEnd"/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Por qué pensáis eso en vuestro interior? ¿Qué es más fácil? ¿Decir al paralítico: «Tus pecados te son perdonados»; o decirle: «Levántate, carga con tu camilla y vete»? Pues vais a ver que el Hijo del hombre tiene en la tierra poder para perdonar los pecados.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Entonces se volvió hacia el paralítico y le dijo: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—Levántate, toma tu camilla y vete a casa.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El paralítico se puso en pie, cargó enseguida con la camilla y salió a la vista de todos, de modo que todos se quedaron maravillados y daban gloria a Dios diciendo: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—Nunca hemos visto cosa igual.</w:t>
      </w:r>
    </w:p>
    <w:p w14:paraId="2C4F6B2D" w14:textId="16A45B4A" w:rsidR="0026621A" w:rsidRPr="0026621A" w:rsidRDefault="0026621A" w:rsidP="0026621A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es-AR"/>
        </w:rPr>
      </w:pP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lastRenderedPageBreak/>
        <w:t> </w:t>
      </w:r>
      <w:r w:rsidRPr="0026621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Ver el contenido de las dos reuniones de este tema en el libro </w:t>
      </w:r>
      <w:r w:rsidRPr="0026621A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es-AR"/>
        </w:rPr>
        <w:t>Grupos de Jesús</w:t>
      </w:r>
      <w:r w:rsidRPr="0026621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 xml:space="preserve">, de José Antonio </w:t>
      </w:r>
      <w:proofErr w:type="spellStart"/>
      <w:r w:rsidRPr="0026621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Pagola</w:t>
      </w:r>
      <w:proofErr w:type="spellEnd"/>
    </w:p>
    <w:p w14:paraId="18929B57" w14:textId="77777777" w:rsidR="0026621A" w:rsidRPr="0026621A" w:rsidRDefault="0026621A" w:rsidP="00266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26621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Primera reunión: Acercamiento al Evangelio</w:t>
      </w:r>
      <w:r w:rsidRPr="0026621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br/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t>– Guía de lectura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– Acercamiento al texto evangélico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– Comentario</w:t>
      </w:r>
    </w:p>
    <w:p w14:paraId="4B5E1645" w14:textId="77777777" w:rsidR="0026621A" w:rsidRPr="0026621A" w:rsidRDefault="0026621A" w:rsidP="002662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AR"/>
        </w:rPr>
      </w:pPr>
      <w:r w:rsidRPr="0026621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AR"/>
        </w:rPr>
        <w:t>Segunda reunión: Acercamiento a la vida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– Conversión personal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– Compromiso en el proyecto de Jesús</w:t>
      </w:r>
      <w:r w:rsidRPr="0026621A">
        <w:rPr>
          <w:rFonts w:ascii="Arial" w:eastAsia="Times New Roman" w:hAnsi="Arial" w:cs="Arial"/>
          <w:color w:val="666666"/>
          <w:sz w:val="20"/>
          <w:szCs w:val="20"/>
          <w:lang w:eastAsia="es-AR"/>
        </w:rPr>
        <w:br/>
        <w:t>– Sugerencias para la oración</w:t>
      </w:r>
    </w:p>
    <w:p w14:paraId="56245952" w14:textId="77777777" w:rsidR="00C3786F" w:rsidRPr="00C3786F" w:rsidRDefault="00C3786F" w:rsidP="00C3786F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es-AR"/>
        </w:rPr>
      </w:pPr>
    </w:p>
    <w:p w14:paraId="12CB4EE6" w14:textId="605FDF3A" w:rsidR="0043152C" w:rsidRPr="004D0010" w:rsidRDefault="0043152C" w:rsidP="0043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</w:pP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ab/>
      </w:r>
      <w:r w:rsidR="00FD1954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 xml:space="preserve">                 </w:t>
      </w: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>COMENTARIO Y COMPROMISOS</w:t>
      </w:r>
    </w:p>
    <w:p w14:paraId="1C9E8647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08921887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  <w:r w:rsidRPr="004D0010"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  <w:t>Sugerimos elegir un moderador por reunión para ir prestándonos los liderazgos, la función es sólo moderar las intervenciones. No se trata de que alguien sepa más o hable más, solo de ayudarnos a mirar juntos a Jesús y de cuidar que todos intervengan y que nadie monopolice el diálogo y multiplique innecesariamente sus intervenciones hablando a cada rato. Es necesario ir descubriendo los tiempos de cada uno. No ayudará a gestar una buena amistad seguramente.</w:t>
      </w:r>
    </w:p>
    <w:p w14:paraId="62ECAA1F" w14:textId="77777777" w:rsidR="001430EC" w:rsidRDefault="001430E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78A071CA" w14:textId="77777777" w:rsidR="00C43E15" w:rsidRPr="004D0010" w:rsidRDefault="00C43E15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Cs/>
          <w:i/>
          <w:color w:val="FF0000"/>
          <w:sz w:val="18"/>
          <w:szCs w:val="18"/>
          <w:bdr w:val="none" w:sz="0" w:space="0" w:color="auto" w:frame="1"/>
          <w:lang w:eastAsia="es-AR"/>
        </w:rPr>
      </w:pPr>
    </w:p>
    <w:p w14:paraId="5A89EEF3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</w:pPr>
    </w:p>
    <w:p w14:paraId="78A0C20E" w14:textId="0462F20E" w:rsidR="0043152C" w:rsidRPr="004D0010" w:rsidRDefault="0043152C" w:rsidP="00431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</w:pPr>
      <w:r w:rsidRPr="004D0010">
        <w:rPr>
          <w:rFonts w:ascii="Arial" w:eastAsia="Times New Roman" w:hAnsi="Arial" w:cs="Arial"/>
          <w:b/>
          <w:bCs/>
          <w:color w:val="494949"/>
          <w:sz w:val="18"/>
          <w:szCs w:val="18"/>
          <w:bdr w:val="none" w:sz="0" w:space="0" w:color="auto" w:frame="1"/>
          <w:lang w:eastAsia="es-AR"/>
        </w:rPr>
        <w:t xml:space="preserve">COMENTARIO      del texto de </w:t>
      </w:r>
      <w:r w:rsidR="0026621A" w:rsidRPr="0026621A">
        <w:rPr>
          <w:rStyle w:val="Textoennegrita"/>
          <w:rFonts w:ascii="Arial" w:hAnsi="Arial" w:cs="Arial"/>
          <w:i/>
          <w:iCs/>
          <w:sz w:val="26"/>
          <w:szCs w:val="26"/>
          <w:bdr w:val="none" w:sz="0" w:space="0" w:color="auto" w:frame="1"/>
          <w:shd w:val="clear" w:color="auto" w:fill="FFFFFF"/>
        </w:rPr>
        <w:t>Marcos 2,1-12: el paralítico curado de su pecado</w:t>
      </w:r>
    </w:p>
    <w:p w14:paraId="4A4194DD" w14:textId="77777777" w:rsidR="0043152C" w:rsidRPr="004D0010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</w:pPr>
      <w:r w:rsidRPr="004D0010">
        <w:rPr>
          <w:rFonts w:ascii="Arial" w:eastAsia="Times New Roman" w:hAnsi="Arial" w:cs="Arial"/>
          <w:i/>
          <w:color w:val="FF0000"/>
          <w:sz w:val="18"/>
          <w:szCs w:val="18"/>
          <w:lang w:eastAsia="es-AR"/>
        </w:rPr>
        <w:t>(Leer en voz alta, pausado, entendiendo, saboreando, decantando)</w:t>
      </w:r>
    </w:p>
    <w:p w14:paraId="50F8ACD7" w14:textId="77777777" w:rsidR="0043152C" w:rsidRDefault="0043152C" w:rsidP="0043152C">
      <w:pPr>
        <w:shd w:val="clear" w:color="auto" w:fill="FFFFFF"/>
        <w:spacing w:after="0" w:line="315" w:lineRule="atLeast"/>
        <w:jc w:val="both"/>
        <w:textAlignment w:val="baseline"/>
        <w:outlineLvl w:val="1"/>
        <w:rPr>
          <w:rFonts w:ascii="Arial" w:eastAsia="Times New Roman" w:hAnsi="Arial" w:cs="Arial"/>
          <w:i/>
          <w:color w:val="494949"/>
          <w:sz w:val="18"/>
          <w:szCs w:val="18"/>
          <w:lang w:eastAsia="es-AR"/>
        </w:rPr>
      </w:pPr>
      <w:bookmarkStart w:id="0" w:name="_GoBack"/>
      <w:bookmarkEnd w:id="0"/>
    </w:p>
    <w:sectPr w:rsidR="0043152C" w:rsidSect="001430EC">
      <w:headerReference w:type="default" r:id="rId9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3798" w14:textId="77777777" w:rsidR="006E0F0B" w:rsidRDefault="006E0F0B" w:rsidP="004C5A67">
      <w:pPr>
        <w:spacing w:after="0" w:line="240" w:lineRule="auto"/>
      </w:pPr>
      <w:r>
        <w:separator/>
      </w:r>
    </w:p>
  </w:endnote>
  <w:endnote w:type="continuationSeparator" w:id="0">
    <w:p w14:paraId="18CA3CB8" w14:textId="77777777" w:rsidR="006E0F0B" w:rsidRDefault="006E0F0B" w:rsidP="004C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6F5A4" w14:textId="77777777" w:rsidR="006E0F0B" w:rsidRDefault="006E0F0B" w:rsidP="004C5A67">
      <w:pPr>
        <w:spacing w:after="0" w:line="240" w:lineRule="auto"/>
      </w:pPr>
      <w:r>
        <w:separator/>
      </w:r>
    </w:p>
  </w:footnote>
  <w:footnote w:type="continuationSeparator" w:id="0">
    <w:p w14:paraId="644B2790" w14:textId="77777777" w:rsidR="006E0F0B" w:rsidRDefault="006E0F0B" w:rsidP="004C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95B7" w14:textId="30BA89DC" w:rsidR="004C5A67" w:rsidRPr="0090574C" w:rsidRDefault="00B7640D" w:rsidP="008725B6">
    <w:pPr>
      <w:pStyle w:val="Encabezado"/>
      <w:jc w:val="center"/>
      <w:rPr>
        <w:b/>
      </w:rPr>
    </w:pPr>
    <w:r>
      <w:rPr>
        <w:b/>
      </w:rPr>
      <w:t>PRIMERA SEMAN</w:t>
    </w:r>
    <w:r w:rsidR="008725B6">
      <w:rPr>
        <w:b/>
      </w:rPr>
      <w:t>A</w:t>
    </w:r>
    <w:r w:rsidR="0026621A">
      <w:rPr>
        <w:b/>
      </w:rPr>
      <w:t xml:space="preserve"> de MARZO</w:t>
    </w:r>
  </w:p>
  <w:p w14:paraId="27F34527" w14:textId="77777777" w:rsidR="00A1282F" w:rsidRDefault="00A128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72B"/>
    <w:multiLevelType w:val="multilevel"/>
    <w:tmpl w:val="10C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21DB"/>
    <w:multiLevelType w:val="multilevel"/>
    <w:tmpl w:val="304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65087"/>
    <w:multiLevelType w:val="multilevel"/>
    <w:tmpl w:val="374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39E"/>
    <w:multiLevelType w:val="multilevel"/>
    <w:tmpl w:val="489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31F8"/>
    <w:multiLevelType w:val="multilevel"/>
    <w:tmpl w:val="4F5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D68D8"/>
    <w:multiLevelType w:val="multilevel"/>
    <w:tmpl w:val="E52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2FFC"/>
    <w:multiLevelType w:val="multilevel"/>
    <w:tmpl w:val="45B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F5BEF"/>
    <w:multiLevelType w:val="multilevel"/>
    <w:tmpl w:val="741E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25DAA"/>
    <w:multiLevelType w:val="multilevel"/>
    <w:tmpl w:val="F7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27A0C"/>
    <w:multiLevelType w:val="multilevel"/>
    <w:tmpl w:val="DC9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A7C53"/>
    <w:multiLevelType w:val="multilevel"/>
    <w:tmpl w:val="9F8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80027"/>
    <w:multiLevelType w:val="multilevel"/>
    <w:tmpl w:val="E88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A3413"/>
    <w:multiLevelType w:val="multilevel"/>
    <w:tmpl w:val="1BA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B1A5E"/>
    <w:multiLevelType w:val="multilevel"/>
    <w:tmpl w:val="74C6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C41BF"/>
    <w:multiLevelType w:val="multilevel"/>
    <w:tmpl w:val="1E6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5735C"/>
    <w:multiLevelType w:val="multilevel"/>
    <w:tmpl w:val="D670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300C"/>
    <w:multiLevelType w:val="multilevel"/>
    <w:tmpl w:val="0FA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71A39"/>
    <w:multiLevelType w:val="multilevel"/>
    <w:tmpl w:val="786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692B86"/>
    <w:multiLevelType w:val="multilevel"/>
    <w:tmpl w:val="00D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54C2C"/>
    <w:multiLevelType w:val="multilevel"/>
    <w:tmpl w:val="FE2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C13BE"/>
    <w:multiLevelType w:val="multilevel"/>
    <w:tmpl w:val="310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64749"/>
    <w:multiLevelType w:val="multilevel"/>
    <w:tmpl w:val="DD26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60B97"/>
    <w:multiLevelType w:val="multilevel"/>
    <w:tmpl w:val="B70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7636E"/>
    <w:multiLevelType w:val="multilevel"/>
    <w:tmpl w:val="682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89325E"/>
    <w:multiLevelType w:val="multilevel"/>
    <w:tmpl w:val="0E0E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11BF8"/>
    <w:multiLevelType w:val="multilevel"/>
    <w:tmpl w:val="59C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19"/>
  </w:num>
  <w:num w:numId="8">
    <w:abstractNumId w:val="12"/>
  </w:num>
  <w:num w:numId="9">
    <w:abstractNumId w:val="23"/>
  </w:num>
  <w:num w:numId="10">
    <w:abstractNumId w:val="17"/>
  </w:num>
  <w:num w:numId="11">
    <w:abstractNumId w:val="11"/>
  </w:num>
  <w:num w:numId="12">
    <w:abstractNumId w:val="21"/>
  </w:num>
  <w:num w:numId="13">
    <w:abstractNumId w:val="1"/>
  </w:num>
  <w:num w:numId="14">
    <w:abstractNumId w:val="24"/>
  </w:num>
  <w:num w:numId="15">
    <w:abstractNumId w:val="8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10"/>
  </w:num>
  <w:num w:numId="22">
    <w:abstractNumId w:val="25"/>
  </w:num>
  <w:num w:numId="23">
    <w:abstractNumId w:val="7"/>
  </w:num>
  <w:num w:numId="24">
    <w:abstractNumId w:val="15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67"/>
    <w:rsid w:val="000244D3"/>
    <w:rsid w:val="000F065B"/>
    <w:rsid w:val="001430EC"/>
    <w:rsid w:val="00195BD2"/>
    <w:rsid w:val="00200D16"/>
    <w:rsid w:val="00230007"/>
    <w:rsid w:val="0026621A"/>
    <w:rsid w:val="0029190D"/>
    <w:rsid w:val="00294F16"/>
    <w:rsid w:val="003129AC"/>
    <w:rsid w:val="00397857"/>
    <w:rsid w:val="003C23AF"/>
    <w:rsid w:val="003E55D7"/>
    <w:rsid w:val="0043152C"/>
    <w:rsid w:val="004906F5"/>
    <w:rsid w:val="004C5A67"/>
    <w:rsid w:val="005A50B7"/>
    <w:rsid w:val="00670FF0"/>
    <w:rsid w:val="0068305A"/>
    <w:rsid w:val="006B45BB"/>
    <w:rsid w:val="006E0F0B"/>
    <w:rsid w:val="00787A18"/>
    <w:rsid w:val="007C595E"/>
    <w:rsid w:val="00860BFF"/>
    <w:rsid w:val="008725B6"/>
    <w:rsid w:val="00886D1A"/>
    <w:rsid w:val="008A0FE0"/>
    <w:rsid w:val="008D1239"/>
    <w:rsid w:val="008E1E0D"/>
    <w:rsid w:val="008E56E7"/>
    <w:rsid w:val="0090574C"/>
    <w:rsid w:val="00997D77"/>
    <w:rsid w:val="009A321C"/>
    <w:rsid w:val="009C100D"/>
    <w:rsid w:val="00A1282F"/>
    <w:rsid w:val="00A30E4F"/>
    <w:rsid w:val="00A507BB"/>
    <w:rsid w:val="00AC072D"/>
    <w:rsid w:val="00AF1058"/>
    <w:rsid w:val="00B63E1F"/>
    <w:rsid w:val="00B7640D"/>
    <w:rsid w:val="00C3786F"/>
    <w:rsid w:val="00C43E15"/>
    <w:rsid w:val="00CA40EB"/>
    <w:rsid w:val="00D67F47"/>
    <w:rsid w:val="00D960BF"/>
    <w:rsid w:val="00E55E4C"/>
    <w:rsid w:val="00EC33AB"/>
    <w:rsid w:val="00EE7CAA"/>
    <w:rsid w:val="00F2241B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E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C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1E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5A6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C5A67"/>
    <w:rPr>
      <w:b/>
      <w:bCs/>
    </w:rPr>
  </w:style>
  <w:style w:type="paragraph" w:styleId="NormalWeb">
    <w:name w:val="Normal (Web)"/>
    <w:basedOn w:val="Normal"/>
    <w:uiPriority w:val="99"/>
    <w:unhideWhenUsed/>
    <w:rsid w:val="004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A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A67"/>
  </w:style>
  <w:style w:type="paragraph" w:styleId="Piedepgina">
    <w:name w:val="footer"/>
    <w:basedOn w:val="Normal"/>
    <w:link w:val="Piedepgina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A67"/>
  </w:style>
  <w:style w:type="character" w:customStyle="1" w:styleId="Ttulo1Car">
    <w:name w:val="Título 1 Car"/>
    <w:basedOn w:val="Fuentedeprrafopredeter"/>
    <w:link w:val="Ttulo1"/>
    <w:uiPriority w:val="9"/>
    <w:rsid w:val="003E5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43152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3152C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E1E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rafodelista">
    <w:name w:val="List Paragraph"/>
    <w:basedOn w:val="Normal"/>
    <w:uiPriority w:val="34"/>
    <w:qFormat/>
    <w:rsid w:val="00C4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5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C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1E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C5A67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4C5A67"/>
    <w:rPr>
      <w:b/>
      <w:bCs/>
    </w:rPr>
  </w:style>
  <w:style w:type="paragraph" w:styleId="NormalWeb">
    <w:name w:val="Normal (Web)"/>
    <w:basedOn w:val="Normal"/>
    <w:uiPriority w:val="99"/>
    <w:unhideWhenUsed/>
    <w:rsid w:val="004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A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A67"/>
  </w:style>
  <w:style w:type="paragraph" w:styleId="Piedepgina">
    <w:name w:val="footer"/>
    <w:basedOn w:val="Normal"/>
    <w:link w:val="PiedepginaCar"/>
    <w:uiPriority w:val="99"/>
    <w:unhideWhenUsed/>
    <w:rsid w:val="004C5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A67"/>
  </w:style>
  <w:style w:type="character" w:customStyle="1" w:styleId="Ttulo1Car">
    <w:name w:val="Título 1 Car"/>
    <w:basedOn w:val="Fuentedeprrafopredeter"/>
    <w:link w:val="Ttulo1"/>
    <w:uiPriority w:val="9"/>
    <w:rsid w:val="003E5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43152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3152C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E1E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rafodelista">
    <w:name w:val="List Paragraph"/>
    <w:basedOn w:val="Normal"/>
    <w:uiPriority w:val="34"/>
    <w:qFormat/>
    <w:rsid w:val="00C4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6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57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215">
          <w:blockQuote w:val="1"/>
          <w:marLeft w:val="0"/>
          <w:marRight w:val="0"/>
          <w:marTop w:val="0"/>
          <w:marBottom w:val="300"/>
          <w:divBdr>
            <w:top w:val="none" w:sz="0" w:space="7" w:color="auto"/>
            <w:left w:val="single" w:sz="6" w:space="14" w:color="DDDDDD"/>
            <w:bottom w:val="none" w:sz="0" w:space="0" w:color="auto"/>
            <w:right w:val="none" w:sz="0" w:space="15" w:color="auto"/>
          </w:divBdr>
        </w:div>
      </w:divsChild>
    </w:div>
    <w:div w:id="1277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Nuñez</dc:creator>
  <cp:lastModifiedBy>ser</cp:lastModifiedBy>
  <cp:revision>2</cp:revision>
  <dcterms:created xsi:type="dcterms:W3CDTF">2020-03-03T18:45:00Z</dcterms:created>
  <dcterms:modified xsi:type="dcterms:W3CDTF">2020-03-03T18:45:00Z</dcterms:modified>
</cp:coreProperties>
</file>