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A67" w:rsidRDefault="00A1282F" w:rsidP="0090574C">
      <w:pPr>
        <w:pBdr>
          <w:top w:val="single" w:sz="4" w:space="1" w:color="auto"/>
          <w:left w:val="single" w:sz="4" w:space="4" w:color="auto"/>
          <w:bottom w:val="single" w:sz="4" w:space="1" w:color="auto"/>
          <w:right w:val="single" w:sz="4" w:space="4" w:color="auto"/>
        </w:pBdr>
        <w:shd w:val="clear" w:color="auto" w:fill="FFFFFF"/>
        <w:spacing w:after="0" w:line="315" w:lineRule="atLeast"/>
        <w:textAlignment w:val="baseline"/>
        <w:outlineLvl w:val="1"/>
        <w:rPr>
          <w:rFonts w:ascii="Arial" w:eastAsia="Times New Roman" w:hAnsi="Arial" w:cs="Arial"/>
          <w:b/>
          <w:bCs/>
          <w:color w:val="494949"/>
          <w:sz w:val="20"/>
          <w:szCs w:val="20"/>
          <w:bdr w:val="none" w:sz="0" w:space="0" w:color="auto" w:frame="1"/>
          <w:lang w:eastAsia="es-AR"/>
        </w:rPr>
      </w:pPr>
      <w:bookmarkStart w:id="0" w:name="_GoBack"/>
      <w:bookmarkEnd w:id="0"/>
      <w:r w:rsidRPr="00A1282F">
        <w:rPr>
          <w:rFonts w:ascii="Arial" w:eastAsia="Times New Roman" w:hAnsi="Arial" w:cs="Arial"/>
          <w:b/>
          <w:bCs/>
          <w:color w:val="494949"/>
          <w:sz w:val="20"/>
          <w:szCs w:val="20"/>
          <w:bdr w:val="none" w:sz="0" w:space="0" w:color="auto" w:frame="1"/>
          <w:lang w:eastAsia="es-AR"/>
        </w:rPr>
        <w:t xml:space="preserve">TEMA </w:t>
      </w:r>
      <w:r w:rsidR="003E55D7">
        <w:rPr>
          <w:rFonts w:ascii="Arial" w:eastAsia="Times New Roman" w:hAnsi="Arial" w:cs="Arial"/>
          <w:b/>
          <w:bCs/>
          <w:color w:val="494949"/>
          <w:sz w:val="20"/>
          <w:szCs w:val="20"/>
          <w:bdr w:val="none" w:sz="0" w:space="0" w:color="auto" w:frame="1"/>
          <w:lang w:eastAsia="es-AR"/>
        </w:rPr>
        <w:t>2</w:t>
      </w:r>
      <w:r w:rsidRPr="00A1282F">
        <w:rPr>
          <w:rFonts w:ascii="Arial" w:eastAsia="Times New Roman" w:hAnsi="Arial" w:cs="Arial"/>
          <w:b/>
          <w:bCs/>
          <w:color w:val="494949"/>
          <w:sz w:val="20"/>
          <w:szCs w:val="20"/>
          <w:bdr w:val="none" w:sz="0" w:space="0" w:color="auto" w:frame="1"/>
          <w:lang w:eastAsia="es-AR"/>
        </w:rPr>
        <w:t>. A</w:t>
      </w:r>
      <w:r w:rsidRPr="00A1282F">
        <w:rPr>
          <w:rFonts w:ascii="Arial" w:eastAsia="Times New Roman" w:hAnsi="Arial" w:cs="Arial"/>
          <w:b/>
          <w:bCs/>
          <w:color w:val="494949"/>
          <w:sz w:val="20"/>
          <w:szCs w:val="20"/>
          <w:bdr w:val="none" w:sz="0" w:space="0" w:color="auto" w:frame="1"/>
          <w:lang w:eastAsia="es-AR"/>
        </w:rPr>
        <w:tab/>
      </w:r>
      <w:r w:rsidRPr="00A1282F">
        <w:rPr>
          <w:rFonts w:ascii="Arial" w:eastAsia="Times New Roman" w:hAnsi="Arial" w:cs="Arial"/>
          <w:b/>
          <w:bCs/>
          <w:color w:val="494949"/>
          <w:sz w:val="20"/>
          <w:szCs w:val="20"/>
          <w:bdr w:val="none" w:sz="0" w:space="0" w:color="auto" w:frame="1"/>
          <w:lang w:eastAsia="es-AR"/>
        </w:rPr>
        <w:tab/>
      </w:r>
      <w:r w:rsidRPr="00A1282F">
        <w:rPr>
          <w:rFonts w:ascii="Arial" w:eastAsia="Times New Roman" w:hAnsi="Arial" w:cs="Arial"/>
          <w:b/>
          <w:bCs/>
          <w:color w:val="494949"/>
          <w:sz w:val="20"/>
          <w:szCs w:val="20"/>
          <w:bdr w:val="none" w:sz="0" w:space="0" w:color="auto" w:frame="1"/>
          <w:lang w:eastAsia="es-AR"/>
        </w:rPr>
        <w:tab/>
      </w:r>
      <w:r w:rsidRPr="00A1282F">
        <w:rPr>
          <w:rFonts w:ascii="Arial" w:eastAsia="Times New Roman" w:hAnsi="Arial" w:cs="Arial"/>
          <w:b/>
          <w:bCs/>
          <w:color w:val="494949"/>
          <w:sz w:val="20"/>
          <w:szCs w:val="20"/>
          <w:bdr w:val="none" w:sz="0" w:space="0" w:color="auto" w:frame="1"/>
          <w:lang w:eastAsia="es-AR"/>
        </w:rPr>
        <w:tab/>
      </w:r>
      <w:r w:rsidR="0029190D">
        <w:rPr>
          <w:rFonts w:ascii="Arial" w:eastAsia="Times New Roman" w:hAnsi="Arial" w:cs="Arial"/>
          <w:b/>
          <w:bCs/>
          <w:color w:val="494949"/>
          <w:sz w:val="20"/>
          <w:szCs w:val="20"/>
          <w:bdr w:val="none" w:sz="0" w:space="0" w:color="auto" w:frame="1"/>
          <w:lang w:eastAsia="es-AR"/>
        </w:rPr>
        <w:t>TERCERA</w:t>
      </w:r>
      <w:r w:rsidRPr="00A1282F">
        <w:rPr>
          <w:rFonts w:ascii="Arial" w:eastAsia="Times New Roman" w:hAnsi="Arial" w:cs="Arial"/>
          <w:b/>
          <w:bCs/>
          <w:color w:val="494949"/>
          <w:sz w:val="20"/>
          <w:szCs w:val="20"/>
          <w:bdr w:val="none" w:sz="0" w:space="0" w:color="auto" w:frame="1"/>
          <w:lang w:eastAsia="es-AR"/>
        </w:rPr>
        <w:t xml:space="preserve"> REUNIÓN: </w:t>
      </w:r>
      <w:r>
        <w:rPr>
          <w:rFonts w:ascii="Arial" w:eastAsia="Times New Roman" w:hAnsi="Arial" w:cs="Arial"/>
          <w:b/>
          <w:bCs/>
          <w:color w:val="494949"/>
          <w:sz w:val="20"/>
          <w:szCs w:val="20"/>
          <w:bdr w:val="none" w:sz="0" w:space="0" w:color="auto" w:frame="1"/>
          <w:lang w:eastAsia="es-AR"/>
        </w:rPr>
        <w:tab/>
      </w:r>
      <w:r>
        <w:rPr>
          <w:rFonts w:ascii="Arial" w:eastAsia="Times New Roman" w:hAnsi="Arial" w:cs="Arial"/>
          <w:b/>
          <w:bCs/>
          <w:color w:val="494949"/>
          <w:sz w:val="20"/>
          <w:szCs w:val="20"/>
          <w:bdr w:val="none" w:sz="0" w:space="0" w:color="auto" w:frame="1"/>
          <w:lang w:eastAsia="es-AR"/>
        </w:rPr>
        <w:tab/>
      </w:r>
      <w:r w:rsidRPr="00A1282F">
        <w:rPr>
          <w:rFonts w:ascii="Arial" w:eastAsia="Times New Roman" w:hAnsi="Arial" w:cs="Arial"/>
          <w:b/>
          <w:bCs/>
          <w:color w:val="494949"/>
          <w:sz w:val="20"/>
          <w:szCs w:val="20"/>
          <w:bdr w:val="none" w:sz="0" w:space="0" w:color="auto" w:frame="1"/>
          <w:lang w:eastAsia="es-AR"/>
        </w:rPr>
        <w:t>EVANGELIO y PROFUNDIZACIÓN del texto</w:t>
      </w:r>
    </w:p>
    <w:p w:rsidR="00B63E1F" w:rsidRDefault="00B63E1F" w:rsidP="004C5A67">
      <w:pPr>
        <w:shd w:val="clear" w:color="auto" w:fill="FFFFFF"/>
        <w:spacing w:after="0" w:line="315" w:lineRule="atLeast"/>
        <w:textAlignment w:val="baseline"/>
        <w:outlineLvl w:val="1"/>
        <w:rPr>
          <w:rFonts w:ascii="Arial" w:eastAsia="Times New Roman" w:hAnsi="Arial" w:cs="Arial"/>
          <w:b/>
          <w:bCs/>
          <w:color w:val="494949"/>
          <w:sz w:val="20"/>
          <w:szCs w:val="20"/>
          <w:bdr w:val="none" w:sz="0" w:space="0" w:color="auto" w:frame="1"/>
          <w:lang w:eastAsia="es-AR"/>
        </w:rPr>
      </w:pPr>
    </w:p>
    <w:p w:rsidR="00B63E1F" w:rsidRDefault="00B63E1F" w:rsidP="004C5A67">
      <w:pPr>
        <w:shd w:val="clear" w:color="auto" w:fill="FFFFFF"/>
        <w:spacing w:after="0" w:line="315" w:lineRule="atLeast"/>
        <w:textAlignment w:val="baseline"/>
        <w:outlineLvl w:val="1"/>
        <w:rPr>
          <w:rFonts w:ascii="Arial" w:eastAsia="Times New Roman" w:hAnsi="Arial" w:cs="Arial"/>
          <w:bCs/>
          <w:i/>
          <w:color w:val="FF0000"/>
          <w:sz w:val="18"/>
          <w:szCs w:val="18"/>
          <w:bdr w:val="none" w:sz="0" w:space="0" w:color="auto" w:frame="1"/>
          <w:lang w:eastAsia="es-AR"/>
        </w:rPr>
      </w:pPr>
      <w:r w:rsidRPr="00B63E1F">
        <w:rPr>
          <w:rFonts w:ascii="Arial" w:eastAsia="Times New Roman" w:hAnsi="Arial" w:cs="Arial"/>
          <w:bCs/>
          <w:i/>
          <w:color w:val="FF0000"/>
          <w:sz w:val="18"/>
          <w:szCs w:val="18"/>
          <w:bdr w:val="none" w:sz="0" w:space="0" w:color="auto" w:frame="1"/>
          <w:lang w:eastAsia="es-AR"/>
        </w:rPr>
        <w:t>Sugerimos elegir un moderador por reunión para ir prestándonos los liderazgos, la función es sólo moderar las intervenciones. No se trata de que alguien sepa más o hable más, solo de ayudarnos a mirar juntos a J</w:t>
      </w:r>
      <w:r w:rsidR="00D67F47">
        <w:rPr>
          <w:rFonts w:ascii="Arial" w:eastAsia="Times New Roman" w:hAnsi="Arial" w:cs="Arial"/>
          <w:bCs/>
          <w:i/>
          <w:color w:val="FF0000"/>
          <w:sz w:val="18"/>
          <w:szCs w:val="18"/>
          <w:bdr w:val="none" w:sz="0" w:space="0" w:color="auto" w:frame="1"/>
          <w:lang w:eastAsia="es-AR"/>
        </w:rPr>
        <w:t>ESÚS</w:t>
      </w:r>
      <w:r>
        <w:rPr>
          <w:rFonts w:ascii="Arial" w:eastAsia="Times New Roman" w:hAnsi="Arial" w:cs="Arial"/>
          <w:bCs/>
          <w:i/>
          <w:color w:val="FF0000"/>
          <w:sz w:val="18"/>
          <w:szCs w:val="18"/>
          <w:bdr w:val="none" w:sz="0" w:space="0" w:color="auto" w:frame="1"/>
          <w:lang w:eastAsia="es-AR"/>
        </w:rPr>
        <w:t xml:space="preserve"> y de cuidar que todos intervengan y que nadie monopolice el diálogo y multiplique innecesariamente sus intervenciones hablando a cada rato. Es necesario ir descubriendo los tiempos de cada uno. No</w:t>
      </w:r>
      <w:r w:rsidR="00D67F47">
        <w:rPr>
          <w:rFonts w:ascii="Arial" w:eastAsia="Times New Roman" w:hAnsi="Arial" w:cs="Arial"/>
          <w:bCs/>
          <w:i/>
          <w:color w:val="FF0000"/>
          <w:sz w:val="18"/>
          <w:szCs w:val="18"/>
          <w:bdr w:val="none" w:sz="0" w:space="0" w:color="auto" w:frame="1"/>
          <w:lang w:eastAsia="es-AR"/>
        </w:rPr>
        <w:t>s</w:t>
      </w:r>
      <w:r>
        <w:rPr>
          <w:rFonts w:ascii="Arial" w:eastAsia="Times New Roman" w:hAnsi="Arial" w:cs="Arial"/>
          <w:bCs/>
          <w:i/>
          <w:color w:val="FF0000"/>
          <w:sz w:val="18"/>
          <w:szCs w:val="18"/>
          <w:bdr w:val="none" w:sz="0" w:space="0" w:color="auto" w:frame="1"/>
          <w:lang w:eastAsia="es-AR"/>
        </w:rPr>
        <w:t xml:space="preserve"> ayudará a gestar una buena amistad seguramente.</w:t>
      </w:r>
    </w:p>
    <w:p w:rsidR="00B63E1F" w:rsidRPr="00B63E1F" w:rsidRDefault="00B63E1F" w:rsidP="004C5A67">
      <w:pPr>
        <w:shd w:val="clear" w:color="auto" w:fill="FFFFFF"/>
        <w:spacing w:after="0" w:line="315" w:lineRule="atLeast"/>
        <w:textAlignment w:val="baseline"/>
        <w:outlineLvl w:val="1"/>
        <w:rPr>
          <w:rFonts w:ascii="Arial" w:eastAsia="Times New Roman" w:hAnsi="Arial" w:cs="Arial"/>
          <w:bCs/>
          <w:i/>
          <w:color w:val="FF0000"/>
          <w:sz w:val="18"/>
          <w:szCs w:val="18"/>
          <w:bdr w:val="none" w:sz="0" w:space="0" w:color="auto" w:frame="1"/>
          <w:lang w:eastAsia="es-AR"/>
        </w:rPr>
      </w:pPr>
    </w:p>
    <w:p w:rsidR="004C5A67" w:rsidRPr="00A1282F" w:rsidRDefault="004C5A67" w:rsidP="004C5A67">
      <w:pPr>
        <w:shd w:val="clear" w:color="auto" w:fill="FFFFFF"/>
        <w:spacing w:after="0" w:line="315" w:lineRule="atLeast"/>
        <w:textAlignment w:val="baseline"/>
        <w:outlineLvl w:val="1"/>
        <w:rPr>
          <w:rFonts w:ascii="Arial" w:eastAsia="Times New Roman" w:hAnsi="Arial" w:cs="Arial"/>
          <w:b/>
          <w:bCs/>
          <w:color w:val="494949"/>
          <w:sz w:val="20"/>
          <w:szCs w:val="20"/>
          <w:bdr w:val="none" w:sz="0" w:space="0" w:color="auto" w:frame="1"/>
          <w:lang w:eastAsia="es-AR"/>
        </w:rPr>
      </w:pPr>
    </w:p>
    <w:p w:rsidR="004C5A67" w:rsidRPr="00A1282F" w:rsidRDefault="004C5A67" w:rsidP="004C5A67">
      <w:pPr>
        <w:pBdr>
          <w:top w:val="single" w:sz="4" w:space="1" w:color="auto"/>
          <w:left w:val="single" w:sz="4" w:space="4" w:color="auto"/>
          <w:bottom w:val="single" w:sz="4" w:space="1" w:color="auto"/>
          <w:right w:val="single" w:sz="4" w:space="4" w:color="auto"/>
        </w:pBdr>
        <w:shd w:val="clear" w:color="auto" w:fill="FFFFFF"/>
        <w:spacing w:after="0" w:line="315" w:lineRule="atLeast"/>
        <w:jc w:val="center"/>
        <w:textAlignment w:val="baseline"/>
        <w:outlineLvl w:val="1"/>
        <w:rPr>
          <w:rFonts w:ascii="Arial" w:eastAsia="Times New Roman" w:hAnsi="Arial" w:cs="Arial"/>
          <w:b/>
          <w:bCs/>
          <w:color w:val="494949"/>
          <w:sz w:val="28"/>
          <w:szCs w:val="28"/>
          <w:bdr w:val="none" w:sz="0" w:space="0" w:color="auto" w:frame="1"/>
          <w:lang w:eastAsia="es-AR"/>
        </w:rPr>
      </w:pPr>
      <w:r w:rsidRPr="004C5A67">
        <w:rPr>
          <w:rFonts w:ascii="Arial" w:eastAsia="Times New Roman" w:hAnsi="Arial" w:cs="Arial"/>
          <w:b/>
          <w:bCs/>
          <w:color w:val="494949"/>
          <w:sz w:val="28"/>
          <w:szCs w:val="28"/>
          <w:bdr w:val="none" w:sz="0" w:space="0" w:color="auto" w:frame="1"/>
          <w:lang w:eastAsia="es-AR"/>
        </w:rPr>
        <w:t xml:space="preserve">Mateo </w:t>
      </w:r>
      <w:r w:rsidR="003E55D7">
        <w:rPr>
          <w:rFonts w:ascii="Arial" w:eastAsia="Times New Roman" w:hAnsi="Arial" w:cs="Arial"/>
          <w:b/>
          <w:bCs/>
          <w:color w:val="494949"/>
          <w:sz w:val="28"/>
          <w:szCs w:val="28"/>
          <w:bdr w:val="none" w:sz="0" w:space="0" w:color="auto" w:frame="1"/>
          <w:lang w:eastAsia="es-AR"/>
        </w:rPr>
        <w:t>10</w:t>
      </w:r>
      <w:r w:rsidRPr="004C5A67">
        <w:rPr>
          <w:rFonts w:ascii="Arial" w:eastAsia="Times New Roman" w:hAnsi="Arial" w:cs="Arial"/>
          <w:b/>
          <w:bCs/>
          <w:color w:val="494949"/>
          <w:sz w:val="28"/>
          <w:szCs w:val="28"/>
          <w:bdr w:val="none" w:sz="0" w:space="0" w:color="auto" w:frame="1"/>
          <w:lang w:eastAsia="es-AR"/>
        </w:rPr>
        <w:t>,</w:t>
      </w:r>
      <w:r w:rsidR="003E55D7">
        <w:rPr>
          <w:rFonts w:ascii="Arial" w:eastAsia="Times New Roman" w:hAnsi="Arial" w:cs="Arial"/>
          <w:b/>
          <w:bCs/>
          <w:color w:val="494949"/>
          <w:sz w:val="28"/>
          <w:szCs w:val="28"/>
          <w:bdr w:val="none" w:sz="0" w:space="0" w:color="auto" w:frame="1"/>
          <w:lang w:eastAsia="es-AR"/>
        </w:rPr>
        <w:t xml:space="preserve">46-52: </w:t>
      </w:r>
      <w:r w:rsidR="003E55D7">
        <w:rPr>
          <w:rFonts w:ascii="Arial" w:eastAsia="Times New Roman" w:hAnsi="Arial" w:cs="Arial"/>
          <w:b/>
          <w:bCs/>
          <w:color w:val="494949"/>
          <w:sz w:val="28"/>
          <w:szCs w:val="28"/>
          <w:bdr w:val="none" w:sz="0" w:space="0" w:color="auto" w:frame="1"/>
          <w:lang w:eastAsia="es-AR"/>
        </w:rPr>
        <w:tab/>
        <w:t xml:space="preserve">¡Ánimo!, </w:t>
      </w:r>
      <w:proofErr w:type="spellStart"/>
      <w:r w:rsidR="003E55D7">
        <w:rPr>
          <w:rFonts w:ascii="Arial" w:eastAsia="Times New Roman" w:hAnsi="Arial" w:cs="Arial"/>
          <w:b/>
          <w:bCs/>
          <w:color w:val="494949"/>
          <w:sz w:val="28"/>
          <w:szCs w:val="28"/>
          <w:bdr w:val="none" w:sz="0" w:space="0" w:color="auto" w:frame="1"/>
          <w:lang w:eastAsia="es-AR"/>
        </w:rPr>
        <w:t>El</w:t>
      </w:r>
      <w:proofErr w:type="spellEnd"/>
      <w:r w:rsidR="003E55D7">
        <w:rPr>
          <w:rFonts w:ascii="Arial" w:eastAsia="Times New Roman" w:hAnsi="Arial" w:cs="Arial"/>
          <w:b/>
          <w:bCs/>
          <w:color w:val="494949"/>
          <w:sz w:val="28"/>
          <w:szCs w:val="28"/>
          <w:bdr w:val="none" w:sz="0" w:space="0" w:color="auto" w:frame="1"/>
          <w:lang w:eastAsia="es-AR"/>
        </w:rPr>
        <w:t xml:space="preserve"> te llama</w:t>
      </w:r>
    </w:p>
    <w:p w:rsidR="003E55D7" w:rsidRDefault="003E55D7" w:rsidP="00A1282F">
      <w:pPr>
        <w:shd w:val="clear" w:color="auto" w:fill="FFFFFF"/>
        <w:spacing w:after="0" w:line="315" w:lineRule="atLeast"/>
        <w:textAlignment w:val="baseline"/>
        <w:outlineLvl w:val="1"/>
        <w:rPr>
          <w:rFonts w:ascii="Arial" w:eastAsia="Times New Roman" w:hAnsi="Arial" w:cs="Arial"/>
          <w:i/>
          <w:color w:val="FF0000"/>
          <w:sz w:val="18"/>
          <w:szCs w:val="18"/>
          <w:lang w:eastAsia="es-AR"/>
        </w:rPr>
      </w:pPr>
    </w:p>
    <w:p w:rsidR="004C5A67" w:rsidRPr="00A1282F" w:rsidRDefault="00A1282F" w:rsidP="00A1282F">
      <w:pPr>
        <w:shd w:val="clear" w:color="auto" w:fill="FFFFFF"/>
        <w:spacing w:after="0" w:line="315" w:lineRule="atLeast"/>
        <w:textAlignment w:val="baseline"/>
        <w:outlineLvl w:val="1"/>
        <w:rPr>
          <w:rFonts w:ascii="Arial" w:eastAsia="Times New Roman" w:hAnsi="Arial" w:cs="Arial"/>
          <w:i/>
          <w:color w:val="FF0000"/>
          <w:sz w:val="18"/>
          <w:szCs w:val="18"/>
          <w:lang w:eastAsia="es-AR"/>
        </w:rPr>
      </w:pPr>
      <w:r w:rsidRPr="00A1282F">
        <w:rPr>
          <w:rFonts w:ascii="Arial" w:eastAsia="Times New Roman" w:hAnsi="Arial" w:cs="Arial"/>
          <w:i/>
          <w:color w:val="FF0000"/>
          <w:sz w:val="18"/>
          <w:szCs w:val="18"/>
          <w:lang w:eastAsia="es-AR"/>
        </w:rPr>
        <w:t>(Leer en voz alta, pausado, entendiendo, saboreando, decantando)</w:t>
      </w:r>
    </w:p>
    <w:p w:rsidR="00A1282F" w:rsidRPr="004C5A67" w:rsidRDefault="00A1282F" w:rsidP="00A1282F">
      <w:pPr>
        <w:shd w:val="clear" w:color="auto" w:fill="FFFFFF"/>
        <w:spacing w:after="0" w:line="315" w:lineRule="atLeast"/>
        <w:textAlignment w:val="baseline"/>
        <w:outlineLvl w:val="1"/>
        <w:rPr>
          <w:rFonts w:ascii="Arial" w:eastAsia="Times New Roman" w:hAnsi="Arial" w:cs="Arial"/>
          <w:i/>
          <w:color w:val="494949"/>
          <w:sz w:val="18"/>
          <w:szCs w:val="18"/>
          <w:lang w:eastAsia="es-AR"/>
        </w:rPr>
      </w:pPr>
    </w:p>
    <w:p w:rsidR="004C5A67" w:rsidRDefault="003E55D7" w:rsidP="004C5A67">
      <w:pPr>
        <w:shd w:val="clear" w:color="auto" w:fill="FFFFFF"/>
        <w:spacing w:after="300" w:line="315" w:lineRule="atLeast"/>
        <w:jc w:val="center"/>
        <w:textAlignment w:val="baseline"/>
        <w:rPr>
          <w:rFonts w:ascii="Arial" w:eastAsia="Times New Roman" w:hAnsi="Arial" w:cs="Arial"/>
          <w:color w:val="666666"/>
          <w:sz w:val="20"/>
          <w:szCs w:val="20"/>
          <w:lang w:eastAsia="es-AR"/>
        </w:rPr>
      </w:pPr>
      <w:r>
        <w:rPr>
          <w:rFonts w:ascii="Arial" w:hAnsi="Arial" w:cs="Arial"/>
          <w:noProof/>
          <w:color w:val="666666"/>
          <w:sz w:val="20"/>
          <w:szCs w:val="20"/>
        </w:rPr>
        <w:drawing>
          <wp:inline distT="0" distB="0" distL="0" distR="0">
            <wp:extent cx="2556826" cy="1698768"/>
            <wp:effectExtent l="0" t="0" r="0" b="0"/>
            <wp:docPr id="2" name="Imagen 2" descr="C:\Users\ser\AppData\Local\Microsoft\Windows\INetCache\Content.MSO\3DC5795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AppData\Local\Microsoft\Windows\INetCache\Content.MSO\3DC5795D.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532" cy="1702559"/>
                    </a:xfrm>
                    <a:prstGeom prst="rect">
                      <a:avLst/>
                    </a:prstGeom>
                    <a:noFill/>
                    <a:ln>
                      <a:noFill/>
                    </a:ln>
                  </pic:spPr>
                </pic:pic>
              </a:graphicData>
            </a:graphic>
          </wp:inline>
        </w:drawing>
      </w:r>
    </w:p>
    <w:p w:rsidR="003E55D7" w:rsidRPr="00A1282F" w:rsidRDefault="003E55D7" w:rsidP="003E55D7">
      <w:pPr>
        <w:shd w:val="clear" w:color="auto" w:fill="FFFFFF"/>
        <w:spacing w:after="300" w:line="315" w:lineRule="atLeast"/>
        <w:textAlignment w:val="baseline"/>
        <w:rPr>
          <w:rFonts w:ascii="Arial" w:eastAsia="Times New Roman" w:hAnsi="Arial" w:cs="Arial"/>
          <w:color w:val="666666"/>
          <w:sz w:val="20"/>
          <w:szCs w:val="20"/>
          <w:lang w:eastAsia="es-AR"/>
        </w:rPr>
      </w:pPr>
      <w:r>
        <w:rPr>
          <w:rFonts w:ascii="Arial" w:hAnsi="Arial" w:cs="Arial"/>
          <w:color w:val="666666"/>
          <w:sz w:val="20"/>
          <w:szCs w:val="20"/>
          <w:shd w:val="clear" w:color="auto" w:fill="FFFFFF"/>
        </w:rPr>
        <w:t>Llegaron a Jericó. Más tarde, cuando Jesús salía de allí acompañado por sus discípulos y por bastante gente, el hijo de Timeo, Bartimeo, un mendigo ciego, estaba sentado junto al camino. Cuando se enteró de que era Jesús el Nazareno quien pasaba, se puso a gritar:</w:t>
      </w:r>
      <w:r>
        <w:rPr>
          <w:rFonts w:ascii="Arial" w:hAnsi="Arial" w:cs="Arial"/>
          <w:color w:val="666666"/>
          <w:sz w:val="20"/>
          <w:szCs w:val="20"/>
        </w:rPr>
        <w:br/>
      </w:r>
      <w:r>
        <w:rPr>
          <w:rFonts w:ascii="Arial" w:hAnsi="Arial" w:cs="Arial"/>
          <w:color w:val="666666"/>
          <w:sz w:val="20"/>
          <w:szCs w:val="20"/>
          <w:shd w:val="clear" w:color="auto" w:fill="FFFFFF"/>
        </w:rPr>
        <w:t>—¡Hijo de David, Jesús, ten compasión de mí!</w:t>
      </w:r>
      <w:r>
        <w:rPr>
          <w:rFonts w:ascii="Arial" w:hAnsi="Arial" w:cs="Arial"/>
          <w:color w:val="666666"/>
          <w:sz w:val="20"/>
          <w:szCs w:val="20"/>
        </w:rPr>
        <w:br/>
      </w:r>
      <w:r>
        <w:rPr>
          <w:rFonts w:ascii="Arial" w:hAnsi="Arial" w:cs="Arial"/>
          <w:color w:val="666666"/>
          <w:sz w:val="20"/>
          <w:szCs w:val="20"/>
          <w:shd w:val="clear" w:color="auto" w:fill="FFFFFF"/>
        </w:rPr>
        <w:t>Muchos lo reprendían para que callara. Pero él gritaba todavía más fuerte:</w:t>
      </w:r>
      <w:r>
        <w:rPr>
          <w:rFonts w:ascii="Arial" w:hAnsi="Arial" w:cs="Arial"/>
          <w:color w:val="666666"/>
          <w:sz w:val="20"/>
          <w:szCs w:val="20"/>
        </w:rPr>
        <w:br/>
      </w:r>
      <w:r>
        <w:rPr>
          <w:rFonts w:ascii="Arial" w:hAnsi="Arial" w:cs="Arial"/>
          <w:color w:val="666666"/>
          <w:sz w:val="20"/>
          <w:szCs w:val="20"/>
          <w:shd w:val="clear" w:color="auto" w:fill="FFFFFF"/>
        </w:rPr>
        <w:t>—¡Hijo de David, ten compasión de mí!</w:t>
      </w:r>
      <w:r>
        <w:rPr>
          <w:rFonts w:ascii="Arial" w:hAnsi="Arial" w:cs="Arial"/>
          <w:color w:val="666666"/>
          <w:sz w:val="20"/>
          <w:szCs w:val="20"/>
        </w:rPr>
        <w:br/>
      </w:r>
      <w:r>
        <w:rPr>
          <w:rFonts w:ascii="Arial" w:hAnsi="Arial" w:cs="Arial"/>
          <w:color w:val="666666"/>
          <w:sz w:val="20"/>
          <w:szCs w:val="20"/>
          <w:shd w:val="clear" w:color="auto" w:fill="FFFFFF"/>
        </w:rPr>
        <w:t>Jesús se detuvo y dijo:</w:t>
      </w:r>
      <w:r>
        <w:rPr>
          <w:rFonts w:ascii="Arial" w:hAnsi="Arial" w:cs="Arial"/>
          <w:color w:val="666666"/>
          <w:sz w:val="20"/>
          <w:szCs w:val="20"/>
        </w:rPr>
        <w:br/>
      </w:r>
      <w:r>
        <w:rPr>
          <w:rFonts w:ascii="Arial" w:hAnsi="Arial" w:cs="Arial"/>
          <w:color w:val="666666"/>
          <w:sz w:val="20"/>
          <w:szCs w:val="20"/>
          <w:shd w:val="clear" w:color="auto" w:fill="FFFFFF"/>
        </w:rPr>
        <w:t>—Llamadlo.</w:t>
      </w:r>
      <w:r>
        <w:rPr>
          <w:rFonts w:ascii="Arial" w:hAnsi="Arial" w:cs="Arial"/>
          <w:color w:val="666666"/>
          <w:sz w:val="20"/>
          <w:szCs w:val="20"/>
        </w:rPr>
        <w:br/>
      </w:r>
      <w:r>
        <w:rPr>
          <w:rFonts w:ascii="Arial" w:hAnsi="Arial" w:cs="Arial"/>
          <w:color w:val="666666"/>
          <w:sz w:val="20"/>
          <w:szCs w:val="20"/>
          <w:shd w:val="clear" w:color="auto" w:fill="FFFFFF"/>
        </w:rPr>
        <w:t>Llamaron entonces al ciego, diciéndole:</w:t>
      </w:r>
      <w:r>
        <w:rPr>
          <w:rFonts w:ascii="Arial" w:hAnsi="Arial" w:cs="Arial"/>
          <w:color w:val="666666"/>
          <w:sz w:val="20"/>
          <w:szCs w:val="20"/>
        </w:rPr>
        <w:br/>
      </w:r>
      <w:r>
        <w:rPr>
          <w:rFonts w:ascii="Arial" w:hAnsi="Arial" w:cs="Arial"/>
          <w:color w:val="666666"/>
          <w:sz w:val="20"/>
          <w:szCs w:val="20"/>
          <w:shd w:val="clear" w:color="auto" w:fill="FFFFFF"/>
        </w:rPr>
        <w:t>—Ánimo, levántate, que te llama.</w:t>
      </w:r>
      <w:r>
        <w:rPr>
          <w:rFonts w:ascii="Arial" w:hAnsi="Arial" w:cs="Arial"/>
          <w:color w:val="666666"/>
          <w:sz w:val="20"/>
          <w:szCs w:val="20"/>
        </w:rPr>
        <w:br/>
      </w:r>
      <w:r>
        <w:rPr>
          <w:rFonts w:ascii="Arial" w:hAnsi="Arial" w:cs="Arial"/>
          <w:color w:val="666666"/>
          <w:sz w:val="20"/>
          <w:szCs w:val="20"/>
          <w:shd w:val="clear" w:color="auto" w:fill="FFFFFF"/>
        </w:rPr>
        <w:t>Él, arrojando su manto, dio un salto y se acercó a Jesús. Jesús, dirigiéndose a él, le dijo:</w:t>
      </w:r>
      <w:r>
        <w:rPr>
          <w:rFonts w:ascii="Arial" w:hAnsi="Arial" w:cs="Arial"/>
          <w:color w:val="666666"/>
          <w:sz w:val="20"/>
          <w:szCs w:val="20"/>
        </w:rPr>
        <w:br/>
      </w:r>
      <w:r>
        <w:rPr>
          <w:rFonts w:ascii="Arial" w:hAnsi="Arial" w:cs="Arial"/>
          <w:color w:val="666666"/>
          <w:sz w:val="20"/>
          <w:szCs w:val="20"/>
          <w:shd w:val="clear" w:color="auto" w:fill="FFFFFF"/>
        </w:rPr>
        <w:t>—¿Qué quieres que haga por ti?</w:t>
      </w:r>
      <w:r>
        <w:rPr>
          <w:rFonts w:ascii="Arial" w:hAnsi="Arial" w:cs="Arial"/>
          <w:color w:val="666666"/>
          <w:sz w:val="20"/>
          <w:szCs w:val="20"/>
        </w:rPr>
        <w:br/>
      </w:r>
      <w:r>
        <w:rPr>
          <w:rFonts w:ascii="Arial" w:hAnsi="Arial" w:cs="Arial"/>
          <w:color w:val="666666"/>
          <w:sz w:val="20"/>
          <w:szCs w:val="20"/>
          <w:shd w:val="clear" w:color="auto" w:fill="FFFFFF"/>
        </w:rPr>
        <w:t>El ciego le contestó:</w:t>
      </w:r>
      <w:r>
        <w:rPr>
          <w:rFonts w:ascii="Arial" w:hAnsi="Arial" w:cs="Arial"/>
          <w:color w:val="666666"/>
          <w:sz w:val="20"/>
          <w:szCs w:val="20"/>
        </w:rPr>
        <w:br/>
      </w:r>
      <w:r>
        <w:rPr>
          <w:rFonts w:ascii="Arial" w:hAnsi="Arial" w:cs="Arial"/>
          <w:color w:val="666666"/>
          <w:sz w:val="20"/>
          <w:szCs w:val="20"/>
          <w:shd w:val="clear" w:color="auto" w:fill="FFFFFF"/>
        </w:rPr>
        <w:t>—Maestro, que vea.</w:t>
      </w:r>
      <w:r>
        <w:rPr>
          <w:rFonts w:ascii="Arial" w:hAnsi="Arial" w:cs="Arial"/>
          <w:color w:val="666666"/>
          <w:sz w:val="20"/>
          <w:szCs w:val="20"/>
        </w:rPr>
        <w:br/>
      </w:r>
      <w:r>
        <w:rPr>
          <w:rFonts w:ascii="Arial" w:hAnsi="Arial" w:cs="Arial"/>
          <w:color w:val="666666"/>
          <w:sz w:val="20"/>
          <w:szCs w:val="20"/>
          <w:shd w:val="clear" w:color="auto" w:fill="FFFFFF"/>
        </w:rPr>
        <w:t>Jesús le dijo:</w:t>
      </w:r>
      <w:r>
        <w:rPr>
          <w:rFonts w:ascii="Arial" w:hAnsi="Arial" w:cs="Arial"/>
          <w:color w:val="666666"/>
          <w:sz w:val="20"/>
          <w:szCs w:val="20"/>
        </w:rPr>
        <w:br/>
      </w:r>
      <w:r>
        <w:rPr>
          <w:rFonts w:ascii="Arial" w:hAnsi="Arial" w:cs="Arial"/>
          <w:color w:val="666666"/>
          <w:sz w:val="20"/>
          <w:szCs w:val="20"/>
          <w:shd w:val="clear" w:color="auto" w:fill="FFFFFF"/>
        </w:rPr>
        <w:t>—Vete, tu fe te ha salvado.</w:t>
      </w:r>
      <w:r>
        <w:rPr>
          <w:rFonts w:ascii="Arial" w:hAnsi="Arial" w:cs="Arial"/>
          <w:color w:val="666666"/>
          <w:sz w:val="20"/>
          <w:szCs w:val="20"/>
        </w:rPr>
        <w:br/>
      </w:r>
      <w:r>
        <w:rPr>
          <w:rFonts w:ascii="Arial" w:hAnsi="Arial" w:cs="Arial"/>
          <w:color w:val="666666"/>
          <w:sz w:val="20"/>
          <w:szCs w:val="20"/>
          <w:shd w:val="clear" w:color="auto" w:fill="FFFFFF"/>
        </w:rPr>
        <w:t>Y al momento recobró la vista y le seguía por el camino.</w:t>
      </w:r>
    </w:p>
    <w:p w:rsidR="00A1282F" w:rsidRPr="004C5A67" w:rsidRDefault="003E55D7" w:rsidP="004C5A67">
      <w:pPr>
        <w:shd w:val="clear" w:color="auto" w:fill="FFFFFF"/>
        <w:spacing w:after="300" w:line="315" w:lineRule="atLeast"/>
        <w:textAlignment w:val="baseline"/>
        <w:rPr>
          <w:rFonts w:ascii="Arial" w:eastAsia="Times New Roman" w:hAnsi="Arial" w:cs="Arial"/>
          <w:i/>
          <w:color w:val="FF0000"/>
          <w:sz w:val="18"/>
          <w:szCs w:val="18"/>
          <w:lang w:eastAsia="es-AR"/>
        </w:rPr>
      </w:pPr>
      <w:r w:rsidRPr="00A1282F">
        <w:rPr>
          <w:rFonts w:ascii="Arial" w:eastAsia="Times New Roman" w:hAnsi="Arial" w:cs="Arial"/>
          <w:i/>
          <w:color w:val="FF0000"/>
          <w:sz w:val="18"/>
          <w:szCs w:val="18"/>
          <w:lang w:eastAsia="es-AR"/>
        </w:rPr>
        <w:t xml:space="preserve"> </w:t>
      </w:r>
      <w:r w:rsidR="00A1282F" w:rsidRPr="00A1282F">
        <w:rPr>
          <w:rFonts w:ascii="Arial" w:eastAsia="Times New Roman" w:hAnsi="Arial" w:cs="Arial"/>
          <w:i/>
          <w:color w:val="FF0000"/>
          <w:sz w:val="18"/>
          <w:szCs w:val="18"/>
          <w:lang w:eastAsia="es-AR"/>
        </w:rPr>
        <w:t>(dejar silencio, para que cada uno pueda releer para sí mismo)</w:t>
      </w:r>
    </w:p>
    <w:p w:rsidR="00A1282F" w:rsidRDefault="00A1282F" w:rsidP="004C5A67">
      <w:pPr>
        <w:pStyle w:val="Ttulo2"/>
        <w:shd w:val="clear" w:color="auto" w:fill="FFFFFF"/>
        <w:spacing w:before="0" w:beforeAutospacing="0" w:after="0" w:afterAutospacing="0" w:line="315" w:lineRule="atLeast"/>
        <w:textAlignment w:val="baseline"/>
        <w:rPr>
          <w:rStyle w:val="Textoennegrita"/>
          <w:rFonts w:ascii="Arial" w:hAnsi="Arial" w:cs="Arial"/>
          <w:b/>
          <w:bCs/>
          <w:color w:val="494949"/>
          <w:sz w:val="20"/>
          <w:szCs w:val="20"/>
          <w:bdr w:val="none" w:sz="0" w:space="0" w:color="auto" w:frame="1"/>
        </w:rPr>
      </w:pPr>
    </w:p>
    <w:p w:rsidR="003E55D7" w:rsidRDefault="003E55D7" w:rsidP="004C5A67">
      <w:pPr>
        <w:pStyle w:val="Ttulo2"/>
        <w:shd w:val="clear" w:color="auto" w:fill="FFFFFF"/>
        <w:spacing w:before="0" w:beforeAutospacing="0" w:after="0" w:afterAutospacing="0" w:line="315" w:lineRule="atLeast"/>
        <w:textAlignment w:val="baseline"/>
        <w:rPr>
          <w:rStyle w:val="Textoennegrita"/>
          <w:rFonts w:ascii="Arial" w:hAnsi="Arial" w:cs="Arial"/>
          <w:b/>
          <w:bCs/>
          <w:color w:val="494949"/>
          <w:sz w:val="20"/>
          <w:szCs w:val="20"/>
          <w:bdr w:val="none" w:sz="0" w:space="0" w:color="auto" w:frame="1"/>
        </w:rPr>
      </w:pPr>
    </w:p>
    <w:p w:rsidR="003E55D7" w:rsidRDefault="003E55D7" w:rsidP="004C5A67">
      <w:pPr>
        <w:pStyle w:val="Ttulo2"/>
        <w:shd w:val="clear" w:color="auto" w:fill="FFFFFF"/>
        <w:spacing w:before="0" w:beforeAutospacing="0" w:after="0" w:afterAutospacing="0" w:line="315" w:lineRule="atLeast"/>
        <w:textAlignment w:val="baseline"/>
        <w:rPr>
          <w:rStyle w:val="Textoennegrita"/>
          <w:rFonts w:ascii="Arial" w:hAnsi="Arial" w:cs="Arial"/>
          <w:b/>
          <w:bCs/>
          <w:color w:val="494949"/>
          <w:sz w:val="20"/>
          <w:szCs w:val="20"/>
          <w:bdr w:val="none" w:sz="0" w:space="0" w:color="auto" w:frame="1"/>
        </w:rPr>
      </w:pPr>
    </w:p>
    <w:p w:rsidR="003E55D7" w:rsidRDefault="003E55D7" w:rsidP="004C5A67">
      <w:pPr>
        <w:pStyle w:val="Ttulo2"/>
        <w:shd w:val="clear" w:color="auto" w:fill="FFFFFF"/>
        <w:spacing w:before="0" w:beforeAutospacing="0" w:after="0" w:afterAutospacing="0" w:line="315" w:lineRule="atLeast"/>
        <w:textAlignment w:val="baseline"/>
        <w:rPr>
          <w:rStyle w:val="Textoennegrita"/>
          <w:rFonts w:ascii="Arial" w:hAnsi="Arial" w:cs="Arial"/>
          <w:b/>
          <w:bCs/>
          <w:color w:val="494949"/>
          <w:sz w:val="20"/>
          <w:szCs w:val="20"/>
          <w:bdr w:val="none" w:sz="0" w:space="0" w:color="auto" w:frame="1"/>
        </w:rPr>
      </w:pPr>
    </w:p>
    <w:p w:rsidR="003E55D7" w:rsidRDefault="003E55D7" w:rsidP="004C5A67">
      <w:pPr>
        <w:pStyle w:val="Ttulo2"/>
        <w:shd w:val="clear" w:color="auto" w:fill="FFFFFF"/>
        <w:spacing w:before="0" w:beforeAutospacing="0" w:after="0" w:afterAutospacing="0" w:line="315" w:lineRule="atLeast"/>
        <w:textAlignment w:val="baseline"/>
        <w:rPr>
          <w:rStyle w:val="Textoennegrita"/>
          <w:rFonts w:ascii="Arial" w:hAnsi="Arial" w:cs="Arial"/>
          <w:b/>
          <w:bCs/>
          <w:color w:val="494949"/>
          <w:sz w:val="20"/>
          <w:szCs w:val="20"/>
          <w:bdr w:val="none" w:sz="0" w:space="0" w:color="auto" w:frame="1"/>
        </w:rPr>
      </w:pPr>
    </w:p>
    <w:p w:rsidR="00A1282F" w:rsidRDefault="00A1282F" w:rsidP="004C5A67">
      <w:pPr>
        <w:pStyle w:val="Ttulo2"/>
        <w:shd w:val="clear" w:color="auto" w:fill="FFFFFF"/>
        <w:spacing w:before="0" w:beforeAutospacing="0" w:after="0" w:afterAutospacing="0" w:line="315" w:lineRule="atLeast"/>
        <w:textAlignment w:val="baseline"/>
        <w:rPr>
          <w:rStyle w:val="Textoennegrita"/>
          <w:rFonts w:ascii="Arial" w:hAnsi="Arial" w:cs="Arial"/>
          <w:b/>
          <w:bCs/>
          <w:color w:val="494949"/>
          <w:sz w:val="20"/>
          <w:szCs w:val="20"/>
          <w:bdr w:val="none" w:sz="0" w:space="0" w:color="auto" w:frame="1"/>
        </w:rPr>
      </w:pPr>
      <w:r>
        <w:rPr>
          <w:rStyle w:val="Textoennegrita"/>
          <w:rFonts w:ascii="Arial" w:hAnsi="Arial" w:cs="Arial"/>
          <w:b/>
          <w:bCs/>
          <w:color w:val="494949"/>
          <w:sz w:val="20"/>
          <w:szCs w:val="20"/>
          <w:bdr w:val="none" w:sz="0" w:space="0" w:color="auto" w:frame="1"/>
        </w:rPr>
        <w:lastRenderedPageBreak/>
        <w:t xml:space="preserve">ACERCAMIENTO AL TEXTO EVANGÉLICO LEÍDO </w:t>
      </w:r>
    </w:p>
    <w:p w:rsidR="003E55D7" w:rsidRDefault="003E55D7" w:rsidP="004C5A67">
      <w:pPr>
        <w:pStyle w:val="Ttulo2"/>
        <w:shd w:val="clear" w:color="auto" w:fill="FFFFFF"/>
        <w:spacing w:before="0" w:beforeAutospacing="0" w:after="0" w:afterAutospacing="0" w:line="315" w:lineRule="atLeast"/>
        <w:textAlignment w:val="baseline"/>
        <w:rPr>
          <w:rStyle w:val="Textoennegrita"/>
          <w:rFonts w:ascii="Arial" w:hAnsi="Arial" w:cs="Arial"/>
          <w:b/>
          <w:bCs/>
          <w:color w:val="494949"/>
          <w:sz w:val="20"/>
          <w:szCs w:val="20"/>
          <w:bdr w:val="none" w:sz="0" w:space="0" w:color="auto" w:frame="1"/>
        </w:rPr>
      </w:pPr>
    </w:p>
    <w:p w:rsidR="00A1282F" w:rsidRPr="00A1282F" w:rsidRDefault="00A1282F" w:rsidP="004C5A67">
      <w:pPr>
        <w:pStyle w:val="Ttulo2"/>
        <w:shd w:val="clear" w:color="auto" w:fill="FFFFFF"/>
        <w:spacing w:before="0" w:beforeAutospacing="0" w:after="0" w:afterAutospacing="0" w:line="315" w:lineRule="atLeast"/>
        <w:textAlignment w:val="baseline"/>
        <w:rPr>
          <w:rFonts w:ascii="Arial" w:hAnsi="Arial" w:cs="Arial"/>
          <w:color w:val="494949"/>
          <w:sz w:val="20"/>
          <w:szCs w:val="20"/>
          <w:bdr w:val="none" w:sz="0" w:space="0" w:color="auto" w:frame="1"/>
        </w:rPr>
      </w:pPr>
      <w:r w:rsidRPr="00A1282F">
        <w:rPr>
          <w:rFonts w:ascii="Arial" w:hAnsi="Arial" w:cs="Arial"/>
          <w:b w:val="0"/>
          <w:bCs w:val="0"/>
          <w:color w:val="FF0000"/>
          <w:sz w:val="20"/>
          <w:szCs w:val="20"/>
        </w:rPr>
        <w:t>(</w:t>
      </w:r>
      <w:r w:rsidRPr="00A1282F">
        <w:rPr>
          <w:rFonts w:ascii="Arial" w:hAnsi="Arial" w:cs="Arial"/>
          <w:b w:val="0"/>
          <w:bCs w:val="0"/>
          <w:i/>
          <w:color w:val="FF0000"/>
          <w:sz w:val="18"/>
          <w:szCs w:val="18"/>
        </w:rPr>
        <w:t>leer las preguntas en voz alta, pausadamente para que se entienda y decante en la conciencia y en el corazón la pregunta; leer cada pregunta y hacer unos segundos de silencio- cada grupo tendrá sus ritmos-</w:t>
      </w:r>
      <w:r>
        <w:rPr>
          <w:rFonts w:ascii="Arial" w:hAnsi="Arial" w:cs="Arial"/>
          <w:b w:val="0"/>
          <w:bCs w:val="0"/>
          <w:i/>
          <w:color w:val="FF0000"/>
          <w:sz w:val="18"/>
          <w:szCs w:val="18"/>
        </w:rPr>
        <w:t xml:space="preserve"> esperar a que cada uno entiend</w:t>
      </w:r>
      <w:r w:rsidR="00D67F47">
        <w:rPr>
          <w:rFonts w:ascii="Arial" w:hAnsi="Arial" w:cs="Arial"/>
          <w:b w:val="0"/>
          <w:bCs w:val="0"/>
          <w:i/>
          <w:color w:val="FF0000"/>
          <w:sz w:val="18"/>
          <w:szCs w:val="18"/>
        </w:rPr>
        <w:t>a</w:t>
      </w:r>
      <w:r>
        <w:rPr>
          <w:rFonts w:ascii="Arial" w:hAnsi="Arial" w:cs="Arial"/>
          <w:b w:val="0"/>
          <w:bCs w:val="0"/>
          <w:i/>
          <w:color w:val="FF0000"/>
          <w:sz w:val="18"/>
          <w:szCs w:val="18"/>
        </w:rPr>
        <w:t xml:space="preserve"> la pregunta la pueda verificar en el texto, la vaya pensando o hacer una pregunta clarificando</w:t>
      </w:r>
      <w:r w:rsidR="00B63E1F">
        <w:rPr>
          <w:rFonts w:ascii="Arial" w:hAnsi="Arial" w:cs="Arial"/>
          <w:b w:val="0"/>
          <w:bCs w:val="0"/>
          <w:i/>
          <w:color w:val="FF0000"/>
          <w:sz w:val="18"/>
          <w:szCs w:val="18"/>
        </w:rPr>
        <w:t>. Si es necesario dejar un tiempo de silencio para que cada uno pueda releerla para sí mismo y pensarlas.</w:t>
      </w:r>
      <w:r w:rsidR="00D67F47">
        <w:rPr>
          <w:rFonts w:ascii="Arial" w:hAnsi="Arial" w:cs="Arial"/>
          <w:b w:val="0"/>
          <w:bCs w:val="0"/>
          <w:i/>
          <w:color w:val="FF0000"/>
          <w:sz w:val="18"/>
          <w:szCs w:val="18"/>
        </w:rPr>
        <w:t xml:space="preserve"> </w:t>
      </w:r>
      <w:r w:rsidR="00B63E1F">
        <w:rPr>
          <w:rFonts w:ascii="Arial" w:hAnsi="Arial" w:cs="Arial"/>
          <w:b w:val="0"/>
          <w:bCs w:val="0"/>
          <w:i/>
          <w:color w:val="FF0000"/>
          <w:sz w:val="18"/>
          <w:szCs w:val="18"/>
        </w:rPr>
        <w:t>Se puede contestar o no, cada uno con libertad.</w:t>
      </w:r>
      <w:r w:rsidRPr="00A1282F">
        <w:rPr>
          <w:rFonts w:ascii="Arial" w:hAnsi="Arial" w:cs="Arial"/>
          <w:b w:val="0"/>
          <w:bCs w:val="0"/>
          <w:i/>
          <w:color w:val="FF0000"/>
          <w:sz w:val="18"/>
          <w:szCs w:val="18"/>
        </w:rPr>
        <w:t>)</w:t>
      </w:r>
    </w:p>
    <w:p w:rsidR="003E55D7" w:rsidRDefault="003E55D7" w:rsidP="003E55D7">
      <w:pPr>
        <w:shd w:val="clear" w:color="auto" w:fill="FFFFFF"/>
        <w:spacing w:after="0" w:line="315" w:lineRule="atLeast"/>
        <w:textAlignment w:val="baseline"/>
        <w:rPr>
          <w:rFonts w:ascii="Arial" w:eastAsia="Times New Roman" w:hAnsi="Arial" w:cs="Arial"/>
          <w:b/>
          <w:bCs/>
          <w:color w:val="666666"/>
          <w:sz w:val="20"/>
          <w:szCs w:val="20"/>
          <w:bdr w:val="none" w:sz="0" w:space="0" w:color="auto" w:frame="1"/>
          <w:lang w:eastAsia="es-AR"/>
        </w:rPr>
      </w:pPr>
    </w:p>
    <w:p w:rsidR="003E55D7" w:rsidRPr="003E55D7" w:rsidRDefault="003E55D7" w:rsidP="003E55D7">
      <w:pPr>
        <w:shd w:val="clear" w:color="auto" w:fill="FFFFFF"/>
        <w:spacing w:after="0" w:line="315" w:lineRule="atLeast"/>
        <w:textAlignment w:val="baseline"/>
        <w:rPr>
          <w:rFonts w:ascii="Arial" w:eastAsia="Times New Roman" w:hAnsi="Arial" w:cs="Arial"/>
          <w:color w:val="666666"/>
          <w:sz w:val="20"/>
          <w:szCs w:val="20"/>
          <w:lang w:eastAsia="es-AR"/>
        </w:rPr>
      </w:pPr>
      <w:r w:rsidRPr="003E55D7">
        <w:rPr>
          <w:rFonts w:ascii="Arial" w:eastAsia="Times New Roman" w:hAnsi="Arial" w:cs="Arial"/>
          <w:b/>
          <w:bCs/>
          <w:color w:val="666666"/>
          <w:sz w:val="20"/>
          <w:szCs w:val="20"/>
          <w:bdr w:val="none" w:sz="0" w:space="0" w:color="auto" w:frame="1"/>
          <w:lang w:eastAsia="es-AR"/>
        </w:rPr>
        <w:t>Situación de Bartimeo.</w:t>
      </w:r>
      <w:r w:rsidRPr="003E55D7">
        <w:rPr>
          <w:rFonts w:ascii="Arial" w:eastAsia="Times New Roman" w:hAnsi="Arial" w:cs="Arial"/>
          <w:color w:val="666666"/>
          <w:sz w:val="20"/>
          <w:szCs w:val="20"/>
          <w:lang w:eastAsia="es-AR"/>
        </w:rPr>
        <w:t> Los discípulos y la gente se mueven acompañando a Jesús. Solo Bartimeo permanece inmóvil y al margen. ¿Con qué rasgos lo describe Marcos? ¿Qué nos dice la figura de este mendigo ciego, sentado junto al camino?</w:t>
      </w:r>
    </w:p>
    <w:p w:rsidR="003E55D7" w:rsidRDefault="003E55D7" w:rsidP="003E55D7">
      <w:pPr>
        <w:shd w:val="clear" w:color="auto" w:fill="FFFFFF"/>
        <w:spacing w:after="0" w:line="315" w:lineRule="atLeast"/>
        <w:textAlignment w:val="baseline"/>
        <w:rPr>
          <w:rFonts w:ascii="Arial" w:eastAsia="Times New Roman" w:hAnsi="Arial" w:cs="Arial"/>
          <w:b/>
          <w:bCs/>
          <w:color w:val="666666"/>
          <w:sz w:val="20"/>
          <w:szCs w:val="20"/>
          <w:bdr w:val="none" w:sz="0" w:space="0" w:color="auto" w:frame="1"/>
          <w:lang w:eastAsia="es-AR"/>
        </w:rPr>
      </w:pPr>
    </w:p>
    <w:p w:rsidR="003E55D7" w:rsidRPr="003E55D7" w:rsidRDefault="003E55D7" w:rsidP="003E55D7">
      <w:pPr>
        <w:shd w:val="clear" w:color="auto" w:fill="FFFFFF"/>
        <w:spacing w:after="0" w:line="315" w:lineRule="atLeast"/>
        <w:textAlignment w:val="baseline"/>
        <w:rPr>
          <w:rFonts w:ascii="Arial" w:eastAsia="Times New Roman" w:hAnsi="Arial" w:cs="Arial"/>
          <w:color w:val="666666"/>
          <w:sz w:val="20"/>
          <w:szCs w:val="20"/>
          <w:lang w:eastAsia="es-AR"/>
        </w:rPr>
      </w:pPr>
      <w:r w:rsidRPr="003E55D7">
        <w:rPr>
          <w:rFonts w:ascii="Arial" w:eastAsia="Times New Roman" w:hAnsi="Arial" w:cs="Arial"/>
          <w:b/>
          <w:bCs/>
          <w:color w:val="666666"/>
          <w:sz w:val="20"/>
          <w:szCs w:val="20"/>
          <w:bdr w:val="none" w:sz="0" w:space="0" w:color="auto" w:frame="1"/>
          <w:lang w:eastAsia="es-AR"/>
        </w:rPr>
        <w:t>Actuación del ciego.</w:t>
      </w:r>
      <w:r w:rsidRPr="003E55D7">
        <w:rPr>
          <w:rFonts w:ascii="Arial" w:eastAsia="Times New Roman" w:hAnsi="Arial" w:cs="Arial"/>
          <w:color w:val="666666"/>
          <w:sz w:val="20"/>
          <w:szCs w:val="20"/>
          <w:lang w:eastAsia="es-AR"/>
        </w:rPr>
        <w:t> Observa cómo reacciona ante la cercanía de Jesús. ¿Cómo se puede «enterar» un ciego de que Jesús pasa junto a él? Según el relato, el ciego se puso a «gritar»: ¿es lo mismo rezar que gritar? ¿Qué sientes ante el grito del ciego? ¿Has sentido alguna vez la necesidad de gritar algo parecido?</w:t>
      </w:r>
    </w:p>
    <w:p w:rsidR="003E55D7" w:rsidRDefault="003E55D7" w:rsidP="003E55D7">
      <w:pPr>
        <w:shd w:val="clear" w:color="auto" w:fill="FFFFFF"/>
        <w:spacing w:after="0" w:line="315" w:lineRule="atLeast"/>
        <w:textAlignment w:val="baseline"/>
        <w:rPr>
          <w:rFonts w:ascii="Arial" w:eastAsia="Times New Roman" w:hAnsi="Arial" w:cs="Arial"/>
          <w:b/>
          <w:bCs/>
          <w:color w:val="666666"/>
          <w:sz w:val="20"/>
          <w:szCs w:val="20"/>
          <w:bdr w:val="none" w:sz="0" w:space="0" w:color="auto" w:frame="1"/>
          <w:lang w:eastAsia="es-AR"/>
        </w:rPr>
      </w:pPr>
    </w:p>
    <w:p w:rsidR="003E55D7" w:rsidRPr="003E55D7" w:rsidRDefault="003E55D7" w:rsidP="003E55D7">
      <w:pPr>
        <w:shd w:val="clear" w:color="auto" w:fill="FFFFFF"/>
        <w:spacing w:after="0" w:line="315" w:lineRule="atLeast"/>
        <w:textAlignment w:val="baseline"/>
        <w:rPr>
          <w:rFonts w:ascii="Arial" w:eastAsia="Times New Roman" w:hAnsi="Arial" w:cs="Arial"/>
          <w:color w:val="666666"/>
          <w:sz w:val="20"/>
          <w:szCs w:val="20"/>
          <w:lang w:eastAsia="es-AR"/>
        </w:rPr>
      </w:pPr>
      <w:r w:rsidRPr="003E55D7">
        <w:rPr>
          <w:rFonts w:ascii="Arial" w:eastAsia="Times New Roman" w:hAnsi="Arial" w:cs="Arial"/>
          <w:b/>
          <w:bCs/>
          <w:color w:val="666666"/>
          <w:sz w:val="20"/>
          <w:szCs w:val="20"/>
          <w:bdr w:val="none" w:sz="0" w:space="0" w:color="auto" w:frame="1"/>
          <w:lang w:eastAsia="es-AR"/>
        </w:rPr>
        <w:t>Reacción de Jesús.</w:t>
      </w:r>
      <w:r w:rsidRPr="003E55D7">
        <w:rPr>
          <w:rFonts w:ascii="Arial" w:eastAsia="Times New Roman" w:hAnsi="Arial" w:cs="Arial"/>
          <w:color w:val="666666"/>
          <w:sz w:val="20"/>
          <w:szCs w:val="20"/>
          <w:lang w:eastAsia="es-AR"/>
        </w:rPr>
        <w:t> ¿Por qué se detiene? ¿Qué es lo importante para él? Los que antes querían marginar al ciego ahora le llevan la Buena Noticia de Jesús, ¿qué es lo que le dicen? ¿No necesitamos escuchar algo de eso?</w:t>
      </w:r>
    </w:p>
    <w:p w:rsidR="003E55D7" w:rsidRDefault="003E55D7" w:rsidP="003E55D7">
      <w:pPr>
        <w:shd w:val="clear" w:color="auto" w:fill="FFFFFF"/>
        <w:spacing w:after="0" w:line="315" w:lineRule="atLeast"/>
        <w:textAlignment w:val="baseline"/>
        <w:rPr>
          <w:rFonts w:ascii="Arial" w:eastAsia="Times New Roman" w:hAnsi="Arial" w:cs="Arial"/>
          <w:b/>
          <w:bCs/>
          <w:color w:val="666666"/>
          <w:sz w:val="20"/>
          <w:szCs w:val="20"/>
          <w:bdr w:val="none" w:sz="0" w:space="0" w:color="auto" w:frame="1"/>
          <w:lang w:eastAsia="es-AR"/>
        </w:rPr>
      </w:pPr>
    </w:p>
    <w:p w:rsidR="003E55D7" w:rsidRPr="003E55D7" w:rsidRDefault="003E55D7" w:rsidP="003E55D7">
      <w:pPr>
        <w:shd w:val="clear" w:color="auto" w:fill="FFFFFF"/>
        <w:spacing w:after="0" w:line="315" w:lineRule="atLeast"/>
        <w:textAlignment w:val="baseline"/>
        <w:rPr>
          <w:rFonts w:ascii="Arial" w:eastAsia="Times New Roman" w:hAnsi="Arial" w:cs="Arial"/>
          <w:color w:val="666666"/>
          <w:sz w:val="20"/>
          <w:szCs w:val="20"/>
          <w:lang w:eastAsia="es-AR"/>
        </w:rPr>
      </w:pPr>
      <w:r w:rsidRPr="003E55D7">
        <w:rPr>
          <w:rFonts w:ascii="Arial" w:eastAsia="Times New Roman" w:hAnsi="Arial" w:cs="Arial"/>
          <w:b/>
          <w:bCs/>
          <w:color w:val="666666"/>
          <w:sz w:val="20"/>
          <w:szCs w:val="20"/>
          <w:bdr w:val="none" w:sz="0" w:space="0" w:color="auto" w:frame="1"/>
          <w:lang w:eastAsia="es-AR"/>
        </w:rPr>
        <w:t>Respuesta del ciego.</w:t>
      </w:r>
      <w:r w:rsidRPr="003E55D7">
        <w:rPr>
          <w:rFonts w:ascii="Arial" w:eastAsia="Times New Roman" w:hAnsi="Arial" w:cs="Arial"/>
          <w:color w:val="666666"/>
          <w:sz w:val="20"/>
          <w:szCs w:val="20"/>
          <w:lang w:eastAsia="es-AR"/>
        </w:rPr>
        <w:t> Marcos describe los pasos que da el ciego para encontrarse con Jesús. ¿Los podemos señalar? ¿Qué podemos destacar en su actuación? ¿Su fe para acoger lo que le anuncian de parte de Jesús? ¿Su prontitud para liberarse de lo que le estorba? ¿La valentía de su «salto», a pesar de moverse todavía en la oscuridad? ¿Su necesidad de entrar en contacto con Jesús? ¿Necesitaremos hacer algo de esto para encontrarnos con Jesús?</w:t>
      </w:r>
    </w:p>
    <w:p w:rsidR="003E55D7" w:rsidRDefault="003E55D7" w:rsidP="003E55D7">
      <w:pPr>
        <w:shd w:val="clear" w:color="auto" w:fill="FFFFFF"/>
        <w:spacing w:after="0" w:line="315" w:lineRule="atLeast"/>
        <w:textAlignment w:val="baseline"/>
        <w:rPr>
          <w:rFonts w:ascii="Arial" w:eastAsia="Times New Roman" w:hAnsi="Arial" w:cs="Arial"/>
          <w:b/>
          <w:bCs/>
          <w:color w:val="666666"/>
          <w:sz w:val="20"/>
          <w:szCs w:val="20"/>
          <w:bdr w:val="none" w:sz="0" w:space="0" w:color="auto" w:frame="1"/>
          <w:lang w:eastAsia="es-AR"/>
        </w:rPr>
      </w:pPr>
    </w:p>
    <w:p w:rsidR="003E55D7" w:rsidRPr="003E55D7" w:rsidRDefault="003E55D7" w:rsidP="003E55D7">
      <w:pPr>
        <w:shd w:val="clear" w:color="auto" w:fill="FFFFFF"/>
        <w:spacing w:after="0" w:line="315" w:lineRule="atLeast"/>
        <w:textAlignment w:val="baseline"/>
        <w:rPr>
          <w:rFonts w:ascii="Arial" w:eastAsia="Times New Roman" w:hAnsi="Arial" w:cs="Arial"/>
          <w:color w:val="666666"/>
          <w:sz w:val="20"/>
          <w:szCs w:val="20"/>
          <w:lang w:eastAsia="es-AR"/>
        </w:rPr>
      </w:pPr>
      <w:r w:rsidRPr="003E55D7">
        <w:rPr>
          <w:rFonts w:ascii="Arial" w:eastAsia="Times New Roman" w:hAnsi="Arial" w:cs="Arial"/>
          <w:b/>
          <w:bCs/>
          <w:color w:val="666666"/>
          <w:sz w:val="20"/>
          <w:szCs w:val="20"/>
          <w:bdr w:val="none" w:sz="0" w:space="0" w:color="auto" w:frame="1"/>
          <w:lang w:eastAsia="es-AR"/>
        </w:rPr>
        <w:t>«¿Qué quieres que haga por ti?».</w:t>
      </w:r>
      <w:r w:rsidRPr="003E55D7">
        <w:rPr>
          <w:rFonts w:ascii="Arial" w:eastAsia="Times New Roman" w:hAnsi="Arial" w:cs="Arial"/>
          <w:color w:val="666666"/>
          <w:sz w:val="20"/>
          <w:szCs w:val="20"/>
          <w:lang w:eastAsia="es-AR"/>
        </w:rPr>
        <w:t> Jesús solo piensa en el bien del ciego. Cuando te relacionas con Jesús, ¿es eso lo primero que escuchas de él? ¿Qué imagen tienes de Cristo? ¿La de alguien que solo piensa en exigirnos? ¿Alguien que busca ayudarnos a vivir de forma más sana y plena?</w:t>
      </w:r>
    </w:p>
    <w:p w:rsidR="003E55D7" w:rsidRDefault="003E55D7" w:rsidP="003E55D7">
      <w:pPr>
        <w:shd w:val="clear" w:color="auto" w:fill="FFFFFF"/>
        <w:spacing w:after="0" w:line="315" w:lineRule="atLeast"/>
        <w:textAlignment w:val="baseline"/>
        <w:rPr>
          <w:rFonts w:ascii="Arial" w:eastAsia="Times New Roman" w:hAnsi="Arial" w:cs="Arial"/>
          <w:b/>
          <w:bCs/>
          <w:color w:val="666666"/>
          <w:sz w:val="20"/>
          <w:szCs w:val="20"/>
          <w:bdr w:val="none" w:sz="0" w:space="0" w:color="auto" w:frame="1"/>
          <w:lang w:eastAsia="es-AR"/>
        </w:rPr>
      </w:pPr>
    </w:p>
    <w:p w:rsidR="003E55D7" w:rsidRPr="003E55D7" w:rsidRDefault="003E55D7" w:rsidP="003E55D7">
      <w:pPr>
        <w:shd w:val="clear" w:color="auto" w:fill="FFFFFF"/>
        <w:spacing w:after="0" w:line="315" w:lineRule="atLeast"/>
        <w:textAlignment w:val="baseline"/>
        <w:rPr>
          <w:rFonts w:ascii="Arial" w:eastAsia="Times New Roman" w:hAnsi="Arial" w:cs="Arial"/>
          <w:color w:val="666666"/>
          <w:sz w:val="20"/>
          <w:szCs w:val="20"/>
          <w:lang w:eastAsia="es-AR"/>
        </w:rPr>
      </w:pPr>
      <w:r w:rsidRPr="003E55D7">
        <w:rPr>
          <w:rFonts w:ascii="Arial" w:eastAsia="Times New Roman" w:hAnsi="Arial" w:cs="Arial"/>
          <w:b/>
          <w:bCs/>
          <w:color w:val="666666"/>
          <w:sz w:val="20"/>
          <w:szCs w:val="20"/>
          <w:bdr w:val="none" w:sz="0" w:space="0" w:color="auto" w:frame="1"/>
          <w:lang w:eastAsia="es-AR"/>
        </w:rPr>
        <w:t>«Maestro, que vea».</w:t>
      </w:r>
      <w:r w:rsidRPr="003E55D7">
        <w:rPr>
          <w:rFonts w:ascii="Arial" w:eastAsia="Times New Roman" w:hAnsi="Arial" w:cs="Arial"/>
          <w:color w:val="666666"/>
          <w:sz w:val="20"/>
          <w:szCs w:val="20"/>
          <w:lang w:eastAsia="es-AR"/>
        </w:rPr>
        <w:t> El ciego sabe lo que necesita. ¿Ya lo sabes tú? ¿Es importante lo que pide? ¿Por qué?</w:t>
      </w:r>
    </w:p>
    <w:p w:rsidR="003E55D7" w:rsidRDefault="003E55D7" w:rsidP="003E55D7">
      <w:pPr>
        <w:shd w:val="clear" w:color="auto" w:fill="FFFFFF"/>
        <w:spacing w:after="0" w:line="315" w:lineRule="atLeast"/>
        <w:textAlignment w:val="baseline"/>
        <w:rPr>
          <w:rFonts w:ascii="Arial" w:eastAsia="Times New Roman" w:hAnsi="Arial" w:cs="Arial"/>
          <w:b/>
          <w:bCs/>
          <w:color w:val="666666"/>
          <w:sz w:val="20"/>
          <w:szCs w:val="20"/>
          <w:bdr w:val="none" w:sz="0" w:space="0" w:color="auto" w:frame="1"/>
          <w:lang w:eastAsia="es-AR"/>
        </w:rPr>
      </w:pPr>
    </w:p>
    <w:p w:rsidR="003E55D7" w:rsidRPr="003E55D7" w:rsidRDefault="003E55D7" w:rsidP="003E55D7">
      <w:pPr>
        <w:shd w:val="clear" w:color="auto" w:fill="FFFFFF"/>
        <w:spacing w:after="0" w:line="315" w:lineRule="atLeast"/>
        <w:textAlignment w:val="baseline"/>
        <w:rPr>
          <w:rFonts w:ascii="Arial" w:eastAsia="Times New Roman" w:hAnsi="Arial" w:cs="Arial"/>
          <w:color w:val="666666"/>
          <w:sz w:val="20"/>
          <w:szCs w:val="20"/>
          <w:lang w:eastAsia="es-AR"/>
        </w:rPr>
      </w:pPr>
      <w:r w:rsidRPr="003E55D7">
        <w:rPr>
          <w:rFonts w:ascii="Arial" w:eastAsia="Times New Roman" w:hAnsi="Arial" w:cs="Arial"/>
          <w:b/>
          <w:bCs/>
          <w:color w:val="666666"/>
          <w:sz w:val="20"/>
          <w:szCs w:val="20"/>
          <w:bdr w:val="none" w:sz="0" w:space="0" w:color="auto" w:frame="1"/>
          <w:lang w:eastAsia="es-AR"/>
        </w:rPr>
        <w:t>La curación.</w:t>
      </w:r>
      <w:r w:rsidRPr="003E55D7">
        <w:rPr>
          <w:rFonts w:ascii="Arial" w:eastAsia="Times New Roman" w:hAnsi="Arial" w:cs="Arial"/>
          <w:color w:val="666666"/>
          <w:sz w:val="20"/>
          <w:szCs w:val="20"/>
          <w:lang w:eastAsia="es-AR"/>
        </w:rPr>
        <w:t> ¿Qué nos parece lo más importante en este relato? ¿La curación que ocurrió hace dos mil años en las afueras de Jericó? ¿La transformación de Bartimeo en seguidor de Jesús? ¿La transformación que Jesús puede operar en nosotros?</w:t>
      </w:r>
    </w:p>
    <w:p w:rsidR="00A1282F" w:rsidRPr="003E55D7" w:rsidRDefault="00A1282F" w:rsidP="004C5A67">
      <w:pPr>
        <w:pStyle w:val="Ttulo2"/>
        <w:shd w:val="clear" w:color="auto" w:fill="FFFFFF"/>
        <w:spacing w:before="0" w:beforeAutospacing="0" w:after="0" w:afterAutospacing="0" w:line="315" w:lineRule="atLeast"/>
        <w:textAlignment w:val="baseline"/>
        <w:rPr>
          <w:rFonts w:ascii="Arial" w:hAnsi="Arial" w:cs="Arial"/>
          <w:b w:val="0"/>
          <w:bCs w:val="0"/>
          <w:color w:val="494949"/>
          <w:sz w:val="20"/>
          <w:szCs w:val="20"/>
        </w:rPr>
      </w:pPr>
    </w:p>
    <w:sectPr w:rsidR="00A1282F" w:rsidRPr="003E55D7" w:rsidSect="004C5A67">
      <w:headerReference w:type="default" r:id="rId7"/>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41B" w:rsidRDefault="00F2241B" w:rsidP="004C5A67">
      <w:pPr>
        <w:spacing w:after="0" w:line="240" w:lineRule="auto"/>
      </w:pPr>
      <w:r>
        <w:separator/>
      </w:r>
    </w:p>
  </w:endnote>
  <w:endnote w:type="continuationSeparator" w:id="0">
    <w:p w:rsidR="00F2241B" w:rsidRDefault="00F2241B" w:rsidP="004C5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41B" w:rsidRDefault="00F2241B" w:rsidP="004C5A67">
      <w:pPr>
        <w:spacing w:after="0" w:line="240" w:lineRule="auto"/>
      </w:pPr>
      <w:r>
        <w:separator/>
      </w:r>
    </w:p>
  </w:footnote>
  <w:footnote w:type="continuationSeparator" w:id="0">
    <w:p w:rsidR="00F2241B" w:rsidRDefault="00F2241B" w:rsidP="004C5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A67" w:rsidRPr="0090574C" w:rsidRDefault="004C5A67" w:rsidP="0090574C">
    <w:pPr>
      <w:pStyle w:val="Encabezado"/>
      <w:jc w:val="center"/>
      <w:rPr>
        <w:b/>
      </w:rPr>
    </w:pPr>
    <w:r w:rsidRPr="0090574C">
      <w:rPr>
        <w:b/>
      </w:rPr>
      <w:t xml:space="preserve">PRIMERA SEMANA </w:t>
    </w:r>
    <w:r w:rsidR="003E55D7">
      <w:rPr>
        <w:b/>
      </w:rPr>
      <w:t>de JUNIO</w:t>
    </w:r>
    <w:r w:rsidR="00A1282F" w:rsidRPr="0090574C">
      <w:rPr>
        <w:b/>
      </w:rPr>
      <w:t xml:space="preserve">: 1 al </w:t>
    </w:r>
    <w:r w:rsidR="003E55D7">
      <w:rPr>
        <w:b/>
      </w:rPr>
      <w:t>9</w:t>
    </w:r>
    <w:r w:rsidR="00A1282F" w:rsidRPr="0090574C">
      <w:rPr>
        <w:b/>
      </w:rPr>
      <w:t xml:space="preserve"> de </w:t>
    </w:r>
    <w:r w:rsidR="003E55D7">
      <w:rPr>
        <w:b/>
      </w:rPr>
      <w:t>junio</w:t>
    </w:r>
    <w:r w:rsidR="00A1282F" w:rsidRPr="0090574C">
      <w:rPr>
        <w:b/>
      </w:rPr>
      <w:t xml:space="preserve"> 2019</w:t>
    </w:r>
  </w:p>
  <w:p w:rsidR="00A1282F" w:rsidRDefault="00A1282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A67"/>
    <w:rsid w:val="000244D3"/>
    <w:rsid w:val="00195BD2"/>
    <w:rsid w:val="00230007"/>
    <w:rsid w:val="0029190D"/>
    <w:rsid w:val="003E55D7"/>
    <w:rsid w:val="004906F5"/>
    <w:rsid w:val="004C5A67"/>
    <w:rsid w:val="00670FF0"/>
    <w:rsid w:val="00886D1A"/>
    <w:rsid w:val="008E56E7"/>
    <w:rsid w:val="0090574C"/>
    <w:rsid w:val="00A1282F"/>
    <w:rsid w:val="00A507BB"/>
    <w:rsid w:val="00AF1058"/>
    <w:rsid w:val="00B63E1F"/>
    <w:rsid w:val="00D67F47"/>
    <w:rsid w:val="00F2241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EB3342-2015-4DDB-B536-5DBD5F6EB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E55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4C5A67"/>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C5A67"/>
    <w:rPr>
      <w:rFonts w:ascii="Times New Roman" w:eastAsia="Times New Roman" w:hAnsi="Times New Roman" w:cs="Times New Roman"/>
      <w:b/>
      <w:bCs/>
      <w:sz w:val="36"/>
      <w:szCs w:val="36"/>
      <w:lang w:eastAsia="es-AR"/>
    </w:rPr>
  </w:style>
  <w:style w:type="character" w:styleId="Textoennegrita">
    <w:name w:val="Strong"/>
    <w:basedOn w:val="Fuentedeprrafopredeter"/>
    <w:uiPriority w:val="22"/>
    <w:qFormat/>
    <w:rsid w:val="004C5A67"/>
    <w:rPr>
      <w:b/>
      <w:bCs/>
    </w:rPr>
  </w:style>
  <w:style w:type="paragraph" w:styleId="NormalWeb">
    <w:name w:val="Normal (Web)"/>
    <w:basedOn w:val="Normal"/>
    <w:uiPriority w:val="99"/>
    <w:semiHidden/>
    <w:unhideWhenUsed/>
    <w:rsid w:val="004C5A67"/>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4C5A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5A67"/>
    <w:rPr>
      <w:rFonts w:ascii="Segoe UI" w:hAnsi="Segoe UI" w:cs="Segoe UI"/>
      <w:sz w:val="18"/>
      <w:szCs w:val="18"/>
    </w:rPr>
  </w:style>
  <w:style w:type="paragraph" w:styleId="Encabezado">
    <w:name w:val="header"/>
    <w:basedOn w:val="Normal"/>
    <w:link w:val="EncabezadoCar"/>
    <w:uiPriority w:val="99"/>
    <w:unhideWhenUsed/>
    <w:rsid w:val="004C5A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5A67"/>
  </w:style>
  <w:style w:type="paragraph" w:styleId="Piedepgina">
    <w:name w:val="footer"/>
    <w:basedOn w:val="Normal"/>
    <w:link w:val="PiedepginaCar"/>
    <w:uiPriority w:val="99"/>
    <w:unhideWhenUsed/>
    <w:rsid w:val="004C5A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5A67"/>
  </w:style>
  <w:style w:type="character" w:customStyle="1" w:styleId="Ttulo1Car">
    <w:name w:val="Título 1 Car"/>
    <w:basedOn w:val="Fuentedeprrafopredeter"/>
    <w:link w:val="Ttulo1"/>
    <w:uiPriority w:val="9"/>
    <w:rsid w:val="003E55D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56488">
      <w:bodyDiv w:val="1"/>
      <w:marLeft w:val="0"/>
      <w:marRight w:val="0"/>
      <w:marTop w:val="0"/>
      <w:marBottom w:val="0"/>
      <w:divBdr>
        <w:top w:val="none" w:sz="0" w:space="0" w:color="auto"/>
        <w:left w:val="none" w:sz="0" w:space="0" w:color="auto"/>
        <w:bottom w:val="none" w:sz="0" w:space="0" w:color="auto"/>
        <w:right w:val="none" w:sz="0" w:space="0" w:color="auto"/>
      </w:divBdr>
    </w:div>
    <w:div w:id="264579388">
      <w:bodyDiv w:val="1"/>
      <w:marLeft w:val="0"/>
      <w:marRight w:val="0"/>
      <w:marTop w:val="0"/>
      <w:marBottom w:val="0"/>
      <w:divBdr>
        <w:top w:val="none" w:sz="0" w:space="0" w:color="auto"/>
        <w:left w:val="none" w:sz="0" w:space="0" w:color="auto"/>
        <w:bottom w:val="none" w:sz="0" w:space="0" w:color="auto"/>
        <w:right w:val="none" w:sz="0" w:space="0" w:color="auto"/>
      </w:divBdr>
    </w:div>
    <w:div w:id="1089041169">
      <w:bodyDiv w:val="1"/>
      <w:marLeft w:val="0"/>
      <w:marRight w:val="0"/>
      <w:marTop w:val="0"/>
      <w:marBottom w:val="0"/>
      <w:divBdr>
        <w:top w:val="none" w:sz="0" w:space="0" w:color="auto"/>
        <w:left w:val="none" w:sz="0" w:space="0" w:color="auto"/>
        <w:bottom w:val="none" w:sz="0" w:space="0" w:color="auto"/>
        <w:right w:val="none" w:sz="0" w:space="0" w:color="auto"/>
      </w:divBdr>
    </w:div>
    <w:div w:id="118786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596</Words>
  <Characters>3280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Nuñez</dc:creator>
  <cp:keywords/>
  <dc:description/>
  <cp:lastModifiedBy>Francisco Nuñez</cp:lastModifiedBy>
  <cp:revision>4</cp:revision>
  <dcterms:created xsi:type="dcterms:W3CDTF">2019-05-20T17:06:00Z</dcterms:created>
  <dcterms:modified xsi:type="dcterms:W3CDTF">2019-05-31T20:43:00Z</dcterms:modified>
</cp:coreProperties>
</file>